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0A803" w14:textId="6F82A774" w:rsidR="00CD7DAA" w:rsidRDefault="00CD7DAA" w:rsidP="00CD7DAA">
      <w:pPr>
        <w:spacing w:after="0" w:line="360" w:lineRule="auto"/>
        <w:ind w:left="-105"/>
        <w:jc w:val="both"/>
        <w:rPr>
          <w:rFonts w:ascii="Arial" w:eastAsia="SimHei" w:hAnsi="Arial" w:cs="Arial"/>
          <w:b/>
          <w:bCs/>
          <w:sz w:val="24"/>
          <w:szCs w:val="24"/>
          <w:lang w:eastAsia="zh-CN"/>
        </w:rPr>
      </w:pPr>
      <w:r>
        <w:rPr>
          <w:rFonts w:ascii="Arial" w:eastAsia="SimHei" w:hAnsi="Arial" w:cs="Arial" w:hint="eastAsia"/>
          <w:b/>
          <w:bCs/>
          <w:sz w:val="24"/>
          <w:szCs w:val="24"/>
          <w:lang w:eastAsia="zh-CN"/>
        </w:rPr>
        <w:t xml:space="preserve"> </w:t>
      </w:r>
      <w:r w:rsidR="000D0852">
        <w:rPr>
          <w:rFonts w:ascii="Arial" w:eastAsia="SimHei" w:hAnsi="Arial" w:cs="Arial" w:hint="eastAsia"/>
          <w:b/>
          <w:bCs/>
          <w:sz w:val="24"/>
          <w:szCs w:val="24"/>
          <w:lang w:eastAsia="zh-CN"/>
        </w:rPr>
        <w:t xml:space="preserve"> </w:t>
      </w:r>
      <w:r w:rsidRPr="00CD7DAA">
        <w:rPr>
          <w:rFonts w:ascii="Arial" w:eastAsia="SimHei" w:hAnsi="Arial" w:cs="Arial" w:hint="eastAsia"/>
          <w:b/>
          <w:bCs/>
          <w:sz w:val="24"/>
          <w:szCs w:val="24"/>
          <w:lang w:eastAsia="zh-CN"/>
        </w:rPr>
        <w:t>凯柏胶宝</w:t>
      </w:r>
      <w:r w:rsidRPr="00CD7DAA">
        <w:rPr>
          <w:rFonts w:ascii="Calibri" w:eastAsia="SimHei" w:hAnsi="Calibri" w:cs="Calibri"/>
          <w:b/>
          <w:bCs/>
          <w:sz w:val="24"/>
          <w:szCs w:val="24"/>
          <w:lang w:eastAsia="zh-CN"/>
        </w:rPr>
        <w:t>®</w:t>
      </w:r>
      <w:r w:rsidRPr="00CD7DAA">
        <w:rPr>
          <w:rFonts w:ascii="Arial" w:eastAsia="SimHei" w:hAnsi="Arial" w:cs="Arial" w:hint="eastAsia"/>
          <w:b/>
          <w:bCs/>
          <w:sz w:val="24"/>
          <w:szCs w:val="24"/>
          <w:lang w:eastAsia="zh-CN"/>
        </w:rPr>
        <w:t xml:space="preserve"> </w:t>
      </w:r>
      <w:r w:rsidRPr="00CD7DAA">
        <w:rPr>
          <w:rFonts w:ascii="Arial" w:eastAsia="SimHei" w:hAnsi="Arial" w:cs="Arial" w:hint="eastAsia"/>
          <w:b/>
          <w:bCs/>
          <w:sz w:val="24"/>
          <w:szCs w:val="24"/>
          <w:lang w:eastAsia="zh-CN"/>
        </w:rPr>
        <w:t>的创新</w:t>
      </w:r>
      <w:r w:rsidRPr="00CD7DAA">
        <w:rPr>
          <w:rFonts w:ascii="Arial" w:eastAsia="SimHei" w:hAnsi="Arial" w:cs="Arial" w:hint="eastAsia"/>
          <w:b/>
          <w:bCs/>
          <w:sz w:val="24"/>
          <w:szCs w:val="24"/>
          <w:lang w:eastAsia="zh-CN"/>
        </w:rPr>
        <w:t>TPE</w:t>
      </w:r>
      <w:r w:rsidR="0095426B">
        <w:rPr>
          <w:rFonts w:ascii="Arial" w:eastAsia="SimHei" w:hAnsi="Arial" w:cs="Arial" w:hint="eastAsia"/>
          <w:b/>
          <w:bCs/>
          <w:sz w:val="24"/>
          <w:szCs w:val="24"/>
          <w:lang w:eastAsia="zh-CN"/>
        </w:rPr>
        <w:t>材料</w:t>
      </w:r>
      <w:r w:rsidRPr="00CD7DAA">
        <w:rPr>
          <w:rFonts w:ascii="Arial" w:eastAsia="SimHei" w:hAnsi="Arial" w:cs="Arial" w:hint="eastAsia"/>
          <w:b/>
          <w:bCs/>
          <w:sz w:val="24"/>
          <w:szCs w:val="24"/>
          <w:lang w:eastAsia="zh-CN"/>
        </w:rPr>
        <w:t>助力</w:t>
      </w:r>
      <w:r w:rsidR="009A0627">
        <w:rPr>
          <w:rFonts w:ascii="Arial" w:eastAsia="SimHei" w:hAnsi="Arial" w:cs="Arial" w:hint="eastAsia"/>
          <w:b/>
          <w:bCs/>
          <w:sz w:val="24"/>
          <w:szCs w:val="24"/>
          <w:lang w:eastAsia="zh-CN"/>
        </w:rPr>
        <w:t>弹力带</w:t>
      </w:r>
      <w:r w:rsidRPr="00CD7DAA">
        <w:rPr>
          <w:rFonts w:ascii="Arial" w:eastAsia="SimHei" w:hAnsi="Arial" w:cs="Arial" w:hint="eastAsia"/>
          <w:b/>
          <w:bCs/>
          <w:sz w:val="24"/>
          <w:szCs w:val="24"/>
          <w:lang w:eastAsia="zh-CN"/>
        </w:rPr>
        <w:t>实现卓越性能</w:t>
      </w:r>
    </w:p>
    <w:p w14:paraId="177628CD" w14:textId="77777777" w:rsidR="00FB4DEF" w:rsidRPr="00FB4DEF" w:rsidRDefault="00FB4DEF" w:rsidP="00CD7DAA">
      <w:pPr>
        <w:spacing w:after="0" w:line="360" w:lineRule="auto"/>
        <w:ind w:left="-105"/>
        <w:jc w:val="both"/>
        <w:rPr>
          <w:rFonts w:ascii="Arial" w:eastAsia="SimHei" w:hAnsi="Arial" w:cs="Arial"/>
          <w:b/>
          <w:bCs/>
          <w:sz w:val="10"/>
          <w:szCs w:val="10"/>
          <w:lang w:eastAsia="zh-CN"/>
        </w:rPr>
      </w:pPr>
    </w:p>
    <w:p w14:paraId="5EC0234A" w14:textId="6E1C381A" w:rsidR="002B2184" w:rsidRPr="002B2184" w:rsidRDefault="002B2184" w:rsidP="002B2184">
      <w:pPr>
        <w:spacing w:line="360" w:lineRule="auto"/>
        <w:ind w:right="1559"/>
        <w:jc w:val="both"/>
        <w:rPr>
          <w:rFonts w:ascii="Arial" w:eastAsia="SimHei" w:hAnsi="Arial" w:cs="Arial"/>
          <w:sz w:val="20"/>
          <w:szCs w:val="20"/>
          <w:lang w:eastAsia="zh-CN"/>
        </w:rPr>
      </w:pPr>
      <w:r w:rsidRPr="002B2184">
        <w:rPr>
          <w:rFonts w:ascii="Arial" w:eastAsia="SimHei" w:hAnsi="Arial" w:cs="Arial"/>
          <w:sz w:val="20"/>
          <w:szCs w:val="20"/>
          <w:lang w:eastAsia="zh-CN"/>
        </w:rPr>
        <w:t>当人们在家打造健身空间时，</w:t>
      </w:r>
      <w:r w:rsidR="00506D84">
        <w:rPr>
          <w:rFonts w:ascii="Arial" w:eastAsia="SimHei" w:hAnsi="Arial" w:cs="Arial" w:hint="eastAsia"/>
          <w:sz w:val="20"/>
          <w:szCs w:val="20"/>
          <w:lang w:eastAsia="zh-CN"/>
        </w:rPr>
        <w:t>一些简易的健身设备，例如：</w:t>
      </w:r>
      <w:r w:rsidR="009A0627">
        <w:rPr>
          <w:rFonts w:ascii="Arial" w:eastAsia="SimHei" w:hAnsi="Arial" w:cs="Arial"/>
          <w:sz w:val="20"/>
          <w:szCs w:val="20"/>
          <w:lang w:eastAsia="zh-CN"/>
        </w:rPr>
        <w:t>弹力带</w:t>
      </w:r>
      <w:r w:rsidRPr="002B2184">
        <w:rPr>
          <w:rFonts w:ascii="Arial" w:eastAsia="SimHei" w:hAnsi="Arial" w:cs="Arial"/>
          <w:sz w:val="20"/>
          <w:szCs w:val="20"/>
          <w:lang w:eastAsia="zh-CN"/>
        </w:rPr>
        <w:t>已成为不可或缺的</w:t>
      </w:r>
      <w:r w:rsidR="00506D84">
        <w:rPr>
          <w:rFonts w:ascii="Arial" w:eastAsia="SimHei" w:hAnsi="Arial" w:cs="Arial" w:hint="eastAsia"/>
          <w:sz w:val="20"/>
          <w:szCs w:val="20"/>
          <w:lang w:eastAsia="zh-CN"/>
        </w:rPr>
        <w:t>健身</w:t>
      </w:r>
      <w:r w:rsidRPr="002B2184">
        <w:rPr>
          <w:rFonts w:ascii="Arial" w:eastAsia="SimHei" w:hAnsi="Arial" w:cs="Arial"/>
          <w:sz w:val="20"/>
          <w:szCs w:val="20"/>
          <w:lang w:eastAsia="zh-CN"/>
        </w:rPr>
        <w:t>基础装备。它能够在小空间和有限预算下，支持日常训练、锻炼以及康复运动。</w:t>
      </w:r>
      <w:r w:rsidR="009A0627">
        <w:rPr>
          <w:rFonts w:ascii="Arial" w:eastAsia="SimHei" w:hAnsi="Arial" w:cs="Arial"/>
          <w:sz w:val="20"/>
          <w:szCs w:val="20"/>
          <w:lang w:eastAsia="zh-CN"/>
        </w:rPr>
        <w:t>弹力带</w:t>
      </w:r>
      <w:r w:rsidR="00506D84">
        <w:rPr>
          <w:rFonts w:ascii="Arial" w:eastAsia="SimHei" w:hAnsi="Arial" w:cs="Arial" w:hint="eastAsia"/>
          <w:sz w:val="20"/>
          <w:szCs w:val="20"/>
          <w:lang w:eastAsia="zh-CN"/>
        </w:rPr>
        <w:t>的</w:t>
      </w:r>
      <w:r w:rsidRPr="002B2184">
        <w:rPr>
          <w:rFonts w:ascii="Arial" w:eastAsia="SimHei" w:hAnsi="Arial" w:cs="Arial"/>
          <w:sz w:val="20"/>
          <w:szCs w:val="20"/>
          <w:lang w:eastAsia="zh-CN"/>
        </w:rPr>
        <w:t>体积轻巧、便于携带，</w:t>
      </w:r>
      <w:r w:rsidR="00506D84">
        <w:rPr>
          <w:rFonts w:ascii="Arial" w:eastAsia="SimHei" w:hAnsi="Arial" w:cs="Arial" w:hint="eastAsia"/>
          <w:sz w:val="20"/>
          <w:szCs w:val="20"/>
          <w:lang w:eastAsia="zh-CN"/>
        </w:rPr>
        <w:t>并且能</w:t>
      </w:r>
      <w:r w:rsidRPr="002B2184">
        <w:rPr>
          <w:rFonts w:ascii="Arial" w:eastAsia="SimHei" w:hAnsi="Arial" w:cs="Arial"/>
          <w:sz w:val="20"/>
          <w:szCs w:val="20"/>
          <w:lang w:eastAsia="zh-CN"/>
        </w:rPr>
        <w:t>在运动过程中提供持续的阻力，有助于提升肌肉力量、柔韧性与活动能力。</w:t>
      </w:r>
      <w:r w:rsidR="009A0627">
        <w:rPr>
          <w:rFonts w:ascii="Arial" w:eastAsia="SimHei" w:hAnsi="Arial" w:cs="Arial" w:hint="eastAsia"/>
          <w:sz w:val="20"/>
          <w:szCs w:val="20"/>
          <w:lang w:eastAsia="zh-CN"/>
        </w:rPr>
        <w:t>弹力带</w:t>
      </w:r>
      <w:r w:rsidRPr="002B2184">
        <w:rPr>
          <w:rFonts w:ascii="Arial" w:eastAsia="SimHei" w:hAnsi="Arial" w:cs="Arial"/>
          <w:sz w:val="20"/>
          <w:szCs w:val="20"/>
          <w:lang w:eastAsia="zh-CN"/>
        </w:rPr>
        <w:t>相比笨重的健身器械，</w:t>
      </w:r>
      <w:r w:rsidR="00506D84">
        <w:rPr>
          <w:rFonts w:ascii="Arial" w:eastAsia="SimHei" w:hAnsi="Arial" w:cs="Arial" w:hint="eastAsia"/>
          <w:sz w:val="20"/>
          <w:szCs w:val="20"/>
          <w:lang w:eastAsia="zh-CN"/>
        </w:rPr>
        <w:t>它</w:t>
      </w:r>
      <w:r w:rsidRPr="002B2184">
        <w:rPr>
          <w:rFonts w:ascii="Arial" w:eastAsia="SimHei" w:hAnsi="Arial" w:cs="Arial"/>
          <w:sz w:val="20"/>
          <w:szCs w:val="20"/>
          <w:lang w:eastAsia="zh-CN"/>
        </w:rPr>
        <w:t>更易存放、携带与使用，因此更适合在家中、户外或旅行途中使用。</w:t>
      </w:r>
    </w:p>
    <w:p w14:paraId="0C16C566" w14:textId="3A047711" w:rsidR="002B2184" w:rsidRPr="002B2184" w:rsidRDefault="002B2184" w:rsidP="002B2184">
      <w:pPr>
        <w:spacing w:line="360" w:lineRule="auto"/>
        <w:ind w:right="1559"/>
        <w:jc w:val="both"/>
        <w:rPr>
          <w:rFonts w:ascii="Arial" w:eastAsia="SimHei" w:hAnsi="Arial" w:cs="Arial"/>
          <w:sz w:val="20"/>
          <w:szCs w:val="20"/>
          <w:lang w:eastAsia="zh-CN"/>
        </w:rPr>
      </w:pPr>
      <w:r w:rsidRPr="002B2184">
        <w:rPr>
          <w:rFonts w:ascii="Arial" w:eastAsia="SimHei" w:hAnsi="Arial" w:cs="Arial"/>
          <w:sz w:val="20"/>
          <w:szCs w:val="20"/>
          <w:lang w:eastAsia="zh-CN"/>
        </w:rPr>
        <w:t>对于健身爱好者而言，</w:t>
      </w:r>
      <w:r w:rsidR="009A0627">
        <w:rPr>
          <w:rFonts w:ascii="Arial" w:eastAsia="SimHei" w:hAnsi="Arial" w:cs="Arial"/>
          <w:sz w:val="20"/>
          <w:szCs w:val="20"/>
          <w:lang w:eastAsia="zh-CN"/>
        </w:rPr>
        <w:t>弹力带</w:t>
      </w:r>
      <w:r w:rsidRPr="002B2184">
        <w:rPr>
          <w:rFonts w:ascii="Arial" w:eastAsia="SimHei" w:hAnsi="Arial" w:cs="Arial"/>
          <w:sz w:val="20"/>
          <w:szCs w:val="20"/>
          <w:lang w:eastAsia="zh-CN"/>
        </w:rPr>
        <w:t>的可靠性</w:t>
      </w:r>
      <w:r w:rsidR="00506D84">
        <w:rPr>
          <w:rFonts w:ascii="Arial" w:eastAsia="SimHei" w:hAnsi="Arial" w:cs="Arial" w:hint="eastAsia"/>
          <w:sz w:val="20"/>
          <w:szCs w:val="20"/>
          <w:lang w:eastAsia="zh-CN"/>
        </w:rPr>
        <w:t>是</w:t>
      </w:r>
      <w:r w:rsidRPr="002B2184">
        <w:rPr>
          <w:rFonts w:ascii="Arial" w:eastAsia="SimHei" w:hAnsi="Arial" w:cs="Arial"/>
          <w:sz w:val="20"/>
          <w:szCs w:val="20"/>
          <w:lang w:eastAsia="zh-CN"/>
        </w:rPr>
        <w:t>至关重要</w:t>
      </w:r>
      <w:r w:rsidR="00506D84">
        <w:rPr>
          <w:rFonts w:ascii="Arial" w:eastAsia="SimHei" w:hAnsi="Arial" w:cs="Arial" w:hint="eastAsia"/>
          <w:sz w:val="20"/>
          <w:szCs w:val="20"/>
          <w:lang w:eastAsia="zh-CN"/>
        </w:rPr>
        <w:t>的</w:t>
      </w:r>
      <w:r w:rsidRPr="002B2184">
        <w:rPr>
          <w:rFonts w:ascii="Arial" w:eastAsia="SimHei" w:hAnsi="Arial" w:cs="Arial"/>
          <w:sz w:val="20"/>
          <w:szCs w:val="20"/>
          <w:lang w:eastAsia="zh-CN"/>
        </w:rPr>
        <w:t>。</w:t>
      </w:r>
      <w:r w:rsidR="009A0627">
        <w:rPr>
          <w:rFonts w:ascii="Arial" w:eastAsia="SimHei" w:hAnsi="Arial" w:cs="Arial" w:hint="eastAsia"/>
          <w:sz w:val="20"/>
          <w:szCs w:val="20"/>
          <w:lang w:eastAsia="zh-CN"/>
        </w:rPr>
        <w:t>弹力带</w:t>
      </w:r>
      <w:r w:rsidR="00C73386">
        <w:rPr>
          <w:rFonts w:ascii="Arial" w:eastAsia="SimHei" w:hAnsi="Arial" w:cs="Arial" w:hint="eastAsia"/>
          <w:sz w:val="20"/>
          <w:szCs w:val="20"/>
          <w:lang w:eastAsia="zh-CN"/>
        </w:rPr>
        <w:t>会</w:t>
      </w:r>
      <w:r w:rsidR="00506D84" w:rsidRPr="00506D84">
        <w:rPr>
          <w:rFonts w:ascii="Arial" w:eastAsia="SimHei" w:hAnsi="Arial" w:cs="Arial" w:hint="eastAsia"/>
          <w:sz w:val="20"/>
          <w:szCs w:val="20"/>
          <w:lang w:eastAsia="zh-CN"/>
        </w:rPr>
        <w:t>在使用过程中需反复拉伸，因此稳定的阻力输出与优异的耐久性是其核心性能要求。</w:t>
      </w:r>
      <w:r w:rsidRPr="002B2184">
        <w:rPr>
          <w:rFonts w:ascii="Arial" w:eastAsia="SimHei" w:hAnsi="Arial" w:cs="Arial"/>
          <w:sz w:val="20"/>
          <w:szCs w:val="20"/>
          <w:lang w:eastAsia="zh-CN"/>
        </w:rPr>
        <w:t>近年来，热塑性弹性体（</w:t>
      </w:r>
      <w:r w:rsidRPr="002B2184">
        <w:rPr>
          <w:rFonts w:ascii="Arial" w:eastAsia="SimHei" w:hAnsi="Arial" w:cs="Arial"/>
          <w:sz w:val="20"/>
          <w:szCs w:val="20"/>
          <w:lang w:eastAsia="zh-CN"/>
        </w:rPr>
        <w:t>TPE</w:t>
      </w:r>
      <w:r w:rsidRPr="002B2184">
        <w:rPr>
          <w:rFonts w:ascii="Arial" w:eastAsia="SimHei" w:hAnsi="Arial" w:cs="Arial"/>
          <w:sz w:val="20"/>
          <w:szCs w:val="20"/>
          <w:lang w:eastAsia="zh-CN"/>
        </w:rPr>
        <w:t>）等创新材料在健身器材领域应用广泛，能够显著提升</w:t>
      </w:r>
      <w:r w:rsidR="009A0627">
        <w:rPr>
          <w:rFonts w:ascii="Arial" w:eastAsia="SimHei" w:hAnsi="Arial" w:cs="Arial"/>
          <w:sz w:val="20"/>
          <w:szCs w:val="20"/>
          <w:lang w:eastAsia="zh-CN"/>
        </w:rPr>
        <w:t>弹力带</w:t>
      </w:r>
      <w:r w:rsidRPr="002B2184">
        <w:rPr>
          <w:rFonts w:ascii="Arial" w:eastAsia="SimHei" w:hAnsi="Arial" w:cs="Arial"/>
          <w:sz w:val="20"/>
          <w:szCs w:val="20"/>
          <w:lang w:eastAsia="zh-CN"/>
        </w:rPr>
        <w:t>的性能与使用体验。</w:t>
      </w:r>
    </w:p>
    <w:p w14:paraId="1D5741E5" w14:textId="33B5B17D" w:rsidR="002B2184" w:rsidRDefault="002B2184" w:rsidP="00521F4C">
      <w:pPr>
        <w:spacing w:line="360" w:lineRule="auto"/>
        <w:ind w:right="1559"/>
        <w:jc w:val="both"/>
        <w:rPr>
          <w:rFonts w:ascii="Arial" w:eastAsia="SimHei" w:hAnsi="Arial" w:cs="Arial"/>
          <w:sz w:val="20"/>
          <w:szCs w:val="20"/>
          <w:lang w:eastAsia="zh-CN"/>
        </w:rPr>
      </w:pPr>
      <w:r w:rsidRPr="002B2184">
        <w:rPr>
          <w:rFonts w:ascii="Arial" w:eastAsia="SimHei" w:hAnsi="Arial" w:cs="Arial"/>
          <w:sz w:val="20"/>
          <w:szCs w:val="20"/>
          <w:lang w:eastAsia="zh-CN"/>
        </w:rPr>
        <w:t>全球</w:t>
      </w:r>
      <w:r>
        <w:rPr>
          <w:rFonts w:ascii="Arial" w:eastAsia="SimHei" w:hAnsi="Arial" w:cs="Arial" w:hint="eastAsia"/>
          <w:sz w:val="20"/>
          <w:szCs w:val="20"/>
          <w:lang w:eastAsia="zh-CN"/>
        </w:rPr>
        <w:t>知名的</w:t>
      </w:r>
      <w:r w:rsidRPr="002B2184">
        <w:rPr>
          <w:rFonts w:ascii="Arial" w:eastAsia="SimHei" w:hAnsi="Arial" w:cs="Arial"/>
          <w:sz w:val="20"/>
          <w:szCs w:val="20"/>
          <w:lang w:eastAsia="zh-CN"/>
        </w:rPr>
        <w:t>热塑性弹性体（</w:t>
      </w:r>
      <w:r w:rsidRPr="002B2184">
        <w:rPr>
          <w:rFonts w:ascii="Arial" w:eastAsia="SimHei" w:hAnsi="Arial" w:cs="Arial"/>
          <w:sz w:val="20"/>
          <w:szCs w:val="20"/>
          <w:lang w:eastAsia="zh-CN"/>
        </w:rPr>
        <w:t>TPE</w:t>
      </w:r>
      <w:r w:rsidRPr="002B2184">
        <w:rPr>
          <w:rFonts w:ascii="Arial" w:eastAsia="SimHei" w:hAnsi="Arial" w:cs="Arial"/>
          <w:sz w:val="20"/>
          <w:szCs w:val="20"/>
          <w:lang w:eastAsia="zh-CN"/>
        </w:rPr>
        <w:t>）</w:t>
      </w:r>
      <w:r>
        <w:rPr>
          <w:rFonts w:ascii="Arial" w:eastAsia="SimHei" w:hAnsi="Arial" w:cs="Arial" w:hint="eastAsia"/>
          <w:sz w:val="20"/>
          <w:szCs w:val="20"/>
          <w:lang w:eastAsia="zh-CN"/>
        </w:rPr>
        <w:t>制造商，凯柏胶宝</w:t>
      </w:r>
      <w:r w:rsidRPr="002B2184">
        <w:rPr>
          <w:rFonts w:ascii="Calibri" w:eastAsia="SimHei" w:hAnsi="Calibri" w:cs="Calibri"/>
          <w:sz w:val="20"/>
          <w:szCs w:val="20"/>
          <w:lang w:eastAsia="zh-CN"/>
        </w:rPr>
        <w:t>®</w:t>
      </w:r>
      <w:r w:rsidR="00861725">
        <w:rPr>
          <w:rFonts w:ascii="Arial" w:eastAsia="SimHei" w:hAnsi="Arial" w:cs="Arial" w:hint="eastAsia"/>
          <w:sz w:val="20"/>
          <w:szCs w:val="20"/>
          <w:lang w:eastAsia="zh-CN"/>
        </w:rPr>
        <w:t xml:space="preserve"> </w:t>
      </w:r>
      <w:r w:rsidRPr="002B2184">
        <w:rPr>
          <w:rFonts w:ascii="Arial" w:eastAsia="SimHei" w:hAnsi="Arial" w:cs="Arial"/>
          <w:sz w:val="20"/>
          <w:szCs w:val="20"/>
          <w:lang w:eastAsia="zh-CN"/>
        </w:rPr>
        <w:t>推出</w:t>
      </w:r>
      <w:r w:rsidR="006A36BD">
        <w:rPr>
          <w:rFonts w:ascii="Arial" w:eastAsia="SimHei" w:hAnsi="Arial" w:cs="Arial"/>
          <w:sz w:val="20"/>
          <w:szCs w:val="20"/>
          <w:lang w:eastAsia="zh-CN"/>
        </w:rPr>
        <w:fldChar w:fldCharType="begin"/>
      </w:r>
      <w:r w:rsidR="006A36BD">
        <w:rPr>
          <w:rFonts w:ascii="Arial" w:eastAsia="SimHei" w:hAnsi="Arial" w:cs="Arial" w:hint="eastAsia"/>
          <w:sz w:val="20"/>
          <w:szCs w:val="20"/>
          <w:lang w:eastAsia="zh-CN"/>
        </w:rPr>
        <w:instrText>HYPERLINK "https://www.kraiburg-tpe.cn/zh-hans/%E6%9E%81%E9%99%90%E8%BF%90%E5%8A%A8%E5%99%A8%E6%9D%90%E9%AB%98%E6%80%A7%E8%83%BDTPE"</w:instrText>
      </w:r>
      <w:r w:rsidR="006A36BD">
        <w:rPr>
          <w:rFonts w:ascii="Arial" w:eastAsia="SimHei" w:hAnsi="Arial" w:cs="Arial"/>
          <w:sz w:val="20"/>
          <w:szCs w:val="20"/>
          <w:lang w:eastAsia="zh-CN"/>
        </w:rPr>
      </w:r>
      <w:r w:rsidR="006A36BD">
        <w:rPr>
          <w:rFonts w:ascii="Arial" w:eastAsia="SimHei" w:hAnsi="Arial" w:cs="Arial"/>
          <w:sz w:val="20"/>
          <w:szCs w:val="20"/>
          <w:lang w:eastAsia="zh-CN"/>
        </w:rPr>
        <w:fldChar w:fldCharType="separate"/>
      </w:r>
      <w:r w:rsidR="00B06196" w:rsidRPr="006A36BD">
        <w:rPr>
          <w:rStyle w:val="Hyperlink"/>
          <w:rFonts w:ascii="Arial" w:eastAsia="SimHei" w:hAnsi="Arial" w:cs="Arial" w:hint="eastAsia"/>
          <w:sz w:val="20"/>
          <w:szCs w:val="20"/>
          <w:lang w:eastAsia="zh-CN"/>
        </w:rPr>
        <w:t>面向</w:t>
      </w:r>
      <w:r w:rsidRPr="006A36BD">
        <w:rPr>
          <w:rStyle w:val="Hyperlink"/>
          <w:rFonts w:ascii="Arial" w:eastAsia="SimHei" w:hAnsi="Arial" w:cs="Arial"/>
          <w:sz w:val="20"/>
          <w:szCs w:val="20"/>
          <w:lang w:eastAsia="zh-CN"/>
        </w:rPr>
        <w:t>运动</w:t>
      </w:r>
      <w:r w:rsidR="006A36BD">
        <w:rPr>
          <w:rFonts w:ascii="Arial" w:eastAsia="SimHei" w:hAnsi="Arial" w:cs="Arial"/>
          <w:sz w:val="20"/>
          <w:szCs w:val="20"/>
          <w:lang w:eastAsia="zh-CN"/>
        </w:rPr>
        <w:fldChar w:fldCharType="end"/>
      </w:r>
      <w:r w:rsidRPr="006A36BD">
        <w:rPr>
          <w:rFonts w:ascii="Arial" w:eastAsia="SimHei" w:hAnsi="Arial" w:cs="Arial"/>
          <w:sz w:val="20"/>
          <w:szCs w:val="20"/>
          <w:lang w:eastAsia="zh-CN"/>
        </w:rPr>
        <w:t>与</w:t>
      </w:r>
      <w:r w:rsidR="009A0627" w:rsidRPr="006A36BD">
        <w:rPr>
          <w:rFonts w:ascii="Arial" w:eastAsia="SimHei" w:hAnsi="Arial" w:cs="Arial"/>
          <w:sz w:val="20"/>
          <w:szCs w:val="20"/>
          <w:lang w:eastAsia="zh-CN"/>
        </w:rPr>
        <w:t>弹力带</w:t>
      </w:r>
      <w:r w:rsidRPr="006A36BD">
        <w:rPr>
          <w:rFonts w:ascii="Arial" w:eastAsia="SimHei" w:hAnsi="Arial" w:cs="Arial"/>
          <w:sz w:val="20"/>
          <w:szCs w:val="20"/>
          <w:lang w:eastAsia="zh-CN"/>
        </w:rPr>
        <w:t>应用</w:t>
      </w:r>
      <w:r w:rsidR="00506D84" w:rsidRPr="006A36BD">
        <w:rPr>
          <w:rFonts w:ascii="Arial" w:eastAsia="SimHei" w:hAnsi="Arial" w:cs="Arial" w:hint="eastAsia"/>
          <w:sz w:val="20"/>
          <w:szCs w:val="20"/>
          <w:lang w:eastAsia="zh-CN"/>
        </w:rPr>
        <w:t>而</w:t>
      </w:r>
      <w:r w:rsidRPr="006A36BD">
        <w:rPr>
          <w:rFonts w:ascii="Arial" w:eastAsia="SimHei" w:hAnsi="Arial" w:cs="Arial"/>
          <w:sz w:val="20"/>
          <w:szCs w:val="20"/>
          <w:lang w:eastAsia="zh-CN"/>
        </w:rPr>
        <w:t>研发的</w:t>
      </w:r>
      <w:r w:rsidRPr="006A36BD">
        <w:rPr>
          <w:rFonts w:ascii="Arial" w:eastAsia="SimHei" w:hAnsi="Arial" w:cs="Arial"/>
          <w:sz w:val="20"/>
          <w:szCs w:val="20"/>
          <w:lang w:eastAsia="zh-CN"/>
        </w:rPr>
        <w:t xml:space="preserve"> TPE </w:t>
      </w:r>
      <w:r w:rsidRPr="006A36BD">
        <w:rPr>
          <w:rFonts w:ascii="Arial" w:eastAsia="SimHei" w:hAnsi="Arial" w:cs="Arial"/>
          <w:sz w:val="20"/>
          <w:szCs w:val="20"/>
          <w:lang w:eastAsia="zh-CN"/>
        </w:rPr>
        <w:t>材料。该</w:t>
      </w:r>
      <w:r w:rsidR="00506D84" w:rsidRPr="006A36BD">
        <w:rPr>
          <w:rFonts w:ascii="Arial" w:eastAsia="SimHei" w:hAnsi="Arial" w:cs="Arial" w:hint="eastAsia"/>
          <w:sz w:val="20"/>
          <w:szCs w:val="20"/>
          <w:lang w:eastAsia="zh-CN"/>
        </w:rPr>
        <w:t>TPE</w:t>
      </w:r>
      <w:r w:rsidR="00506D84" w:rsidRPr="006A36BD">
        <w:rPr>
          <w:rFonts w:ascii="Arial" w:eastAsia="SimHei" w:hAnsi="Arial" w:cs="Arial" w:hint="eastAsia"/>
          <w:sz w:val="20"/>
          <w:szCs w:val="20"/>
          <w:lang w:eastAsia="zh-CN"/>
        </w:rPr>
        <w:t>材料</w:t>
      </w:r>
      <w:r w:rsidR="00506D84" w:rsidRPr="006A36BD">
        <w:rPr>
          <w:rFonts w:ascii="Arial" w:eastAsia="SimHei" w:hAnsi="Arial" w:cs="Arial"/>
          <w:sz w:val="20"/>
          <w:szCs w:val="20"/>
          <w:lang w:eastAsia="zh-CN"/>
        </w:rPr>
        <w:t>专为柔性阻力带</w:t>
      </w:r>
      <w:r w:rsidR="004C7695" w:rsidRPr="006A36BD">
        <w:rPr>
          <w:rFonts w:ascii="Arial" w:eastAsia="SimHei" w:hAnsi="Arial" w:cs="Arial" w:hint="eastAsia"/>
          <w:sz w:val="20"/>
          <w:szCs w:val="20"/>
          <w:lang w:eastAsia="zh-CN"/>
        </w:rPr>
        <w:t>而</w:t>
      </w:r>
      <w:r w:rsidR="00506D84" w:rsidRPr="006A36BD">
        <w:rPr>
          <w:rFonts w:ascii="Arial" w:eastAsia="SimHei" w:hAnsi="Arial" w:cs="Arial"/>
          <w:sz w:val="20"/>
          <w:szCs w:val="20"/>
          <w:lang w:eastAsia="zh-CN"/>
        </w:rPr>
        <w:t>设计</w:t>
      </w:r>
      <w:r w:rsidR="00506D84" w:rsidRPr="006A36BD">
        <w:rPr>
          <w:rFonts w:ascii="Arial" w:eastAsia="SimHei" w:hAnsi="Arial" w:cs="Arial" w:hint="eastAsia"/>
          <w:sz w:val="20"/>
          <w:szCs w:val="20"/>
          <w:lang w:eastAsia="zh-CN"/>
        </w:rPr>
        <w:t>，</w:t>
      </w:r>
      <w:r w:rsidR="00506D84" w:rsidRPr="006A36BD">
        <w:rPr>
          <w:rFonts w:ascii="Arial" w:eastAsia="SimHei" w:hAnsi="Arial" w:cs="Arial"/>
          <w:sz w:val="20"/>
          <w:szCs w:val="20"/>
          <w:lang w:eastAsia="zh-CN"/>
        </w:rPr>
        <w:t>旨在</w:t>
      </w:r>
      <w:r w:rsidRPr="006A36BD">
        <w:rPr>
          <w:rFonts w:ascii="Arial" w:eastAsia="SimHei" w:hAnsi="Arial" w:cs="Arial"/>
          <w:sz w:val="20"/>
          <w:szCs w:val="20"/>
          <w:lang w:eastAsia="zh-CN"/>
        </w:rPr>
        <w:t>满足</w:t>
      </w:r>
      <w:r w:rsidR="009A0627" w:rsidRPr="006A36BD">
        <w:rPr>
          <w:rFonts w:ascii="Arial" w:eastAsia="SimHei" w:hAnsi="Arial" w:cs="Arial"/>
          <w:sz w:val="20"/>
          <w:szCs w:val="20"/>
          <w:lang w:eastAsia="zh-CN"/>
        </w:rPr>
        <w:t>弹力带</w:t>
      </w:r>
      <w:r w:rsidRPr="006A36BD">
        <w:rPr>
          <w:rFonts w:ascii="Arial" w:eastAsia="SimHei" w:hAnsi="Arial" w:cs="Arial"/>
          <w:sz w:val="20"/>
          <w:szCs w:val="20"/>
          <w:lang w:eastAsia="zh-CN"/>
        </w:rPr>
        <w:t>在耐久性、稳定性、轻量化</w:t>
      </w:r>
      <w:r w:rsidRPr="002B2184">
        <w:rPr>
          <w:rFonts w:ascii="Arial" w:eastAsia="SimHei" w:hAnsi="Arial" w:cs="Arial"/>
          <w:sz w:val="20"/>
          <w:szCs w:val="20"/>
          <w:lang w:eastAsia="zh-CN"/>
        </w:rPr>
        <w:t>与安全性等方面的关键需求，助力提升产品性能与用户体验。</w:t>
      </w:r>
    </w:p>
    <w:p w14:paraId="05965700" w14:textId="77777777" w:rsidR="00A655DC" w:rsidRPr="00A655DC" w:rsidRDefault="00A655DC" w:rsidP="00521F4C">
      <w:pPr>
        <w:spacing w:line="360" w:lineRule="auto"/>
        <w:ind w:right="1559"/>
        <w:jc w:val="both"/>
        <w:rPr>
          <w:rFonts w:ascii="Arial" w:eastAsia="SimHei" w:hAnsi="Arial" w:cs="Arial"/>
          <w:sz w:val="6"/>
          <w:szCs w:val="6"/>
          <w:lang w:eastAsia="zh-CN"/>
        </w:rPr>
      </w:pPr>
    </w:p>
    <w:p w14:paraId="65365A23" w14:textId="77777777" w:rsidR="00A655DC" w:rsidRPr="00A655DC" w:rsidRDefault="00A655DC" w:rsidP="00A655DC">
      <w:pPr>
        <w:spacing w:line="360" w:lineRule="auto"/>
        <w:ind w:right="1559"/>
        <w:jc w:val="both"/>
        <w:rPr>
          <w:rFonts w:ascii="Arial" w:eastAsia="SimHei" w:hAnsi="Arial" w:cs="Arial"/>
          <w:sz w:val="20"/>
          <w:szCs w:val="20"/>
          <w:lang w:eastAsia="zh-CN"/>
        </w:rPr>
      </w:pPr>
      <w:r w:rsidRPr="00A655DC">
        <w:rPr>
          <w:rFonts w:ascii="Arial" w:eastAsia="SimHei" w:hAnsi="Arial" w:cs="Arial"/>
          <w:b/>
          <w:bCs/>
          <w:sz w:val="20"/>
          <w:szCs w:val="20"/>
          <w:lang w:eastAsia="zh-CN"/>
        </w:rPr>
        <w:t>卓越机械强度与可靠性</w:t>
      </w:r>
    </w:p>
    <w:p w14:paraId="712CE30E" w14:textId="5AA05917" w:rsidR="00A655DC" w:rsidRPr="00A655DC" w:rsidRDefault="006A36BD" w:rsidP="00A655DC">
      <w:pPr>
        <w:spacing w:line="360" w:lineRule="auto"/>
        <w:ind w:right="1559"/>
        <w:jc w:val="both"/>
        <w:rPr>
          <w:rFonts w:ascii="Arial" w:eastAsia="SimHei" w:hAnsi="Arial" w:cs="Arial"/>
          <w:sz w:val="20"/>
          <w:szCs w:val="20"/>
          <w:lang w:eastAsia="zh-CN"/>
        </w:rPr>
      </w:pPr>
      <w:hyperlink r:id="rId11" w:history="1">
        <w:r w:rsidR="00A655DC" w:rsidRPr="006A36BD">
          <w:rPr>
            <w:rStyle w:val="Hyperlink"/>
            <w:rFonts w:ascii="Arial" w:eastAsia="SimHei" w:hAnsi="Arial" w:cs="Arial"/>
            <w:sz w:val="20"/>
            <w:szCs w:val="20"/>
            <w:lang w:eastAsia="zh-CN"/>
          </w:rPr>
          <w:t>凯柏胶宝</w:t>
        </w:r>
        <w:r w:rsidR="00A655DC" w:rsidRPr="006A36BD">
          <w:rPr>
            <w:rStyle w:val="Hyperlink"/>
            <w:rFonts w:ascii="Calibri" w:eastAsia="SimHei" w:hAnsi="Calibri" w:cs="Calibri"/>
            <w:sz w:val="20"/>
            <w:szCs w:val="20"/>
            <w:lang w:eastAsia="zh-CN"/>
          </w:rPr>
          <w:t>®</w:t>
        </w:r>
        <w:r w:rsidR="00A655DC" w:rsidRPr="006A36BD">
          <w:rPr>
            <w:rStyle w:val="Hyperlink"/>
            <w:rFonts w:ascii="Arial" w:eastAsia="SimHei" w:hAnsi="Arial" w:cs="Arial"/>
            <w:sz w:val="20"/>
            <w:szCs w:val="20"/>
            <w:lang w:eastAsia="zh-CN"/>
          </w:rPr>
          <w:t xml:space="preserve"> </w:t>
        </w:r>
        <w:r w:rsidR="00A655DC" w:rsidRPr="006A36BD">
          <w:rPr>
            <w:rStyle w:val="Hyperlink"/>
            <w:rFonts w:ascii="Arial" w:eastAsia="SimHei" w:hAnsi="Arial" w:cs="Arial"/>
            <w:sz w:val="20"/>
            <w:szCs w:val="20"/>
            <w:lang w:eastAsia="zh-CN"/>
          </w:rPr>
          <w:t>的</w:t>
        </w:r>
        <w:r w:rsidR="00A655DC" w:rsidRPr="006A36BD">
          <w:rPr>
            <w:rStyle w:val="Hyperlink"/>
            <w:rFonts w:ascii="Arial" w:eastAsia="SimHei" w:hAnsi="Arial" w:cs="Arial"/>
            <w:sz w:val="20"/>
            <w:szCs w:val="20"/>
            <w:lang w:eastAsia="zh-CN"/>
          </w:rPr>
          <w:t xml:space="preserve"> TPE </w:t>
        </w:r>
        <w:r w:rsidR="00A655DC" w:rsidRPr="006A36BD">
          <w:rPr>
            <w:rStyle w:val="Hyperlink"/>
            <w:rFonts w:ascii="Arial" w:eastAsia="SimHei" w:hAnsi="Arial" w:cs="Arial"/>
            <w:sz w:val="20"/>
            <w:szCs w:val="20"/>
            <w:lang w:eastAsia="zh-CN"/>
          </w:rPr>
          <w:t>材料</w:t>
        </w:r>
      </w:hyperlink>
      <w:r w:rsidR="00A655DC" w:rsidRPr="006A36BD">
        <w:rPr>
          <w:rFonts w:ascii="Arial" w:eastAsia="SimHei" w:hAnsi="Arial" w:cs="Arial"/>
          <w:sz w:val="20"/>
          <w:szCs w:val="20"/>
          <w:lang w:eastAsia="zh-CN"/>
        </w:rPr>
        <w:t>具备良好的密度、高拉伸强度与断裂伸长率，使</w:t>
      </w:r>
      <w:r w:rsidR="009A0627" w:rsidRPr="006A36BD">
        <w:rPr>
          <w:rFonts w:ascii="Arial" w:eastAsia="SimHei" w:hAnsi="Arial" w:cs="Arial"/>
          <w:sz w:val="20"/>
          <w:szCs w:val="20"/>
          <w:lang w:eastAsia="zh-CN"/>
        </w:rPr>
        <w:t>弹力</w:t>
      </w:r>
      <w:r w:rsidR="009A0627">
        <w:rPr>
          <w:rFonts w:ascii="Arial" w:eastAsia="SimHei" w:hAnsi="Arial" w:cs="Arial"/>
          <w:sz w:val="20"/>
          <w:szCs w:val="20"/>
          <w:lang w:eastAsia="zh-CN"/>
        </w:rPr>
        <w:t>带</w:t>
      </w:r>
      <w:r w:rsidR="00A655DC" w:rsidRPr="00A655DC">
        <w:rPr>
          <w:rFonts w:ascii="Arial" w:eastAsia="SimHei" w:hAnsi="Arial" w:cs="Arial"/>
          <w:sz w:val="20"/>
          <w:szCs w:val="20"/>
          <w:lang w:eastAsia="zh-CN"/>
        </w:rPr>
        <w:t>在反复拉伸后仍能保持弹性与结构完整性。其出色的抗撕裂性能可降低突发断裂风险，以提升使用安全性。由此，人们在使用该</w:t>
      </w:r>
      <w:r w:rsidR="00A655DC" w:rsidRPr="00A655DC">
        <w:rPr>
          <w:rFonts w:ascii="Arial" w:eastAsia="SimHei" w:hAnsi="Arial" w:cs="Arial"/>
          <w:sz w:val="20"/>
          <w:szCs w:val="20"/>
          <w:lang w:eastAsia="zh-CN"/>
        </w:rPr>
        <w:t>TPE</w:t>
      </w:r>
      <w:r w:rsidR="00A655DC" w:rsidRPr="00A655DC">
        <w:rPr>
          <w:rFonts w:ascii="Arial" w:eastAsia="SimHei" w:hAnsi="Arial" w:cs="Arial"/>
          <w:sz w:val="20"/>
          <w:szCs w:val="20"/>
          <w:lang w:eastAsia="zh-CN"/>
        </w:rPr>
        <w:t>材料制作的</w:t>
      </w:r>
      <w:r w:rsidR="009A0627">
        <w:rPr>
          <w:rFonts w:ascii="Arial" w:eastAsia="SimHei" w:hAnsi="Arial" w:cs="Arial"/>
          <w:sz w:val="20"/>
          <w:szCs w:val="20"/>
          <w:lang w:eastAsia="zh-CN"/>
        </w:rPr>
        <w:t>弹力带</w:t>
      </w:r>
      <w:r w:rsidR="00A655DC" w:rsidRPr="00A655DC">
        <w:rPr>
          <w:rFonts w:ascii="Arial" w:eastAsia="SimHei" w:hAnsi="Arial" w:cs="Arial"/>
          <w:sz w:val="20"/>
          <w:szCs w:val="20"/>
          <w:lang w:eastAsia="zh-CN"/>
        </w:rPr>
        <w:t>时可实现更长的使用寿命和更稳定的性能表现。</w:t>
      </w:r>
    </w:p>
    <w:p w14:paraId="5045EA83" w14:textId="77777777" w:rsidR="002877F4" w:rsidRDefault="002877F4" w:rsidP="00702149">
      <w:pPr>
        <w:spacing w:line="360" w:lineRule="auto"/>
        <w:ind w:right="1559"/>
        <w:jc w:val="both"/>
        <w:rPr>
          <w:rFonts w:ascii="Arial" w:hAnsi="Arial" w:cs="Arial"/>
          <w:sz w:val="6"/>
          <w:szCs w:val="6"/>
          <w:lang w:eastAsia="zh-CN"/>
        </w:rPr>
      </w:pPr>
    </w:p>
    <w:p w14:paraId="5DDFB8B4" w14:textId="250BC9B5" w:rsidR="00702149" w:rsidRDefault="00702149" w:rsidP="00702149">
      <w:pPr>
        <w:spacing w:line="360" w:lineRule="auto"/>
        <w:ind w:right="1559"/>
        <w:jc w:val="both"/>
        <w:rPr>
          <w:rFonts w:ascii="Arial" w:eastAsia="SimHei" w:hAnsi="Arial" w:cs="Arial"/>
          <w:b/>
          <w:bCs/>
          <w:sz w:val="20"/>
          <w:szCs w:val="20"/>
          <w:lang w:eastAsia="zh-CN"/>
        </w:rPr>
      </w:pPr>
      <w:r w:rsidRPr="00702149">
        <w:rPr>
          <w:rFonts w:ascii="Arial" w:eastAsia="SimHei" w:hAnsi="Arial" w:cs="Arial"/>
          <w:b/>
          <w:bCs/>
          <w:sz w:val="20"/>
          <w:szCs w:val="20"/>
          <w:lang w:eastAsia="zh-CN"/>
        </w:rPr>
        <w:t>多样化设计</w:t>
      </w:r>
      <w:r w:rsidR="0094577B">
        <w:rPr>
          <w:rFonts w:ascii="Arial" w:eastAsia="SimHei" w:hAnsi="Arial" w:cs="Arial" w:hint="eastAsia"/>
          <w:b/>
          <w:bCs/>
          <w:sz w:val="20"/>
          <w:szCs w:val="20"/>
          <w:lang w:eastAsia="zh-CN"/>
        </w:rPr>
        <w:t>以</w:t>
      </w:r>
      <w:r w:rsidRPr="00702149">
        <w:rPr>
          <w:rFonts w:ascii="Arial" w:eastAsia="SimHei" w:hAnsi="Arial" w:cs="Arial"/>
          <w:b/>
          <w:bCs/>
          <w:sz w:val="20"/>
          <w:szCs w:val="20"/>
          <w:lang w:eastAsia="zh-CN"/>
        </w:rPr>
        <w:t>提升功能表现</w:t>
      </w:r>
    </w:p>
    <w:p w14:paraId="217637B3" w14:textId="13C1DB89" w:rsidR="00467B42" w:rsidRPr="00702149" w:rsidRDefault="00702149" w:rsidP="00467B42">
      <w:pPr>
        <w:spacing w:line="360" w:lineRule="auto"/>
        <w:ind w:right="1559"/>
        <w:jc w:val="both"/>
        <w:rPr>
          <w:rFonts w:ascii="Arial" w:eastAsia="SimHei" w:hAnsi="Arial" w:cs="Arial"/>
          <w:b/>
          <w:bCs/>
          <w:sz w:val="20"/>
          <w:szCs w:val="20"/>
          <w:lang w:eastAsia="zh-CN"/>
        </w:rPr>
      </w:pPr>
      <w:r w:rsidRPr="00702149">
        <w:rPr>
          <w:rFonts w:ascii="SimHei" w:eastAsia="SimHei" w:hAnsi="SimHei" w:cs="Arial"/>
          <w:sz w:val="20"/>
          <w:szCs w:val="20"/>
          <w:lang w:eastAsia="zh-CN"/>
        </w:rPr>
        <w:t>凯柏胶宝</w:t>
      </w:r>
      <w:r w:rsidRPr="00702149">
        <w:rPr>
          <w:rFonts w:ascii="Calibri" w:eastAsia="SimHei" w:hAnsi="Calibri" w:cs="Calibri"/>
          <w:sz w:val="20"/>
          <w:szCs w:val="20"/>
          <w:lang w:eastAsia="zh-CN"/>
        </w:rPr>
        <w:t>®</w:t>
      </w:r>
      <w:r w:rsidR="00012B7D">
        <w:rPr>
          <w:rFonts w:ascii="Calibri" w:eastAsia="SimHei" w:hAnsi="Calibri" w:cs="Calibri" w:hint="eastAsia"/>
          <w:sz w:val="20"/>
          <w:szCs w:val="20"/>
          <w:lang w:eastAsia="zh-CN"/>
        </w:rPr>
        <w:t xml:space="preserve"> </w:t>
      </w:r>
      <w:r w:rsidRPr="00702149">
        <w:rPr>
          <w:rFonts w:ascii="SimHei" w:eastAsia="SimHei" w:hAnsi="SimHei" w:cs="Arial"/>
          <w:sz w:val="20"/>
          <w:szCs w:val="20"/>
          <w:lang w:eastAsia="zh-CN"/>
        </w:rPr>
        <w:t>的抗撕裂</w:t>
      </w:r>
      <w:r w:rsidRPr="00702149">
        <w:rPr>
          <w:rFonts w:ascii="Arial" w:eastAsia="SimHei" w:hAnsi="Arial" w:cs="Arial"/>
          <w:sz w:val="20"/>
          <w:szCs w:val="20"/>
          <w:lang w:eastAsia="zh-CN"/>
        </w:rPr>
        <w:t xml:space="preserve"> TPE </w:t>
      </w:r>
      <w:r w:rsidR="0094577B">
        <w:rPr>
          <w:rFonts w:ascii="Arial" w:eastAsia="SimHei" w:hAnsi="Arial" w:cs="Arial" w:hint="eastAsia"/>
          <w:sz w:val="20"/>
          <w:szCs w:val="20"/>
          <w:lang w:eastAsia="zh-CN"/>
        </w:rPr>
        <w:t>材料</w:t>
      </w:r>
      <w:r w:rsidRPr="00702149">
        <w:rPr>
          <w:rFonts w:ascii="Arial" w:eastAsia="SimHei" w:hAnsi="Arial" w:cs="Arial"/>
          <w:sz w:val="20"/>
          <w:szCs w:val="20"/>
          <w:lang w:eastAsia="zh-CN"/>
        </w:rPr>
        <w:t>具备半透明特性，这不仅有助于产品</w:t>
      </w:r>
      <w:r w:rsidR="0094577B">
        <w:rPr>
          <w:rFonts w:ascii="Arial" w:eastAsia="SimHei" w:hAnsi="Arial" w:cs="Arial" w:hint="eastAsia"/>
          <w:sz w:val="20"/>
          <w:szCs w:val="20"/>
          <w:lang w:eastAsia="zh-CN"/>
        </w:rPr>
        <w:t>的</w:t>
      </w:r>
      <w:r w:rsidRPr="00702149">
        <w:rPr>
          <w:rFonts w:ascii="Arial" w:eastAsia="SimHei" w:hAnsi="Arial" w:cs="Arial"/>
          <w:sz w:val="20"/>
          <w:szCs w:val="20"/>
          <w:lang w:eastAsia="zh-CN"/>
        </w:rPr>
        <w:t>差异化，</w:t>
      </w:r>
      <w:r w:rsidR="0094577B">
        <w:rPr>
          <w:rFonts w:ascii="Arial" w:eastAsia="SimHei" w:hAnsi="Arial" w:cs="Arial" w:hint="eastAsia"/>
          <w:sz w:val="20"/>
          <w:szCs w:val="20"/>
          <w:lang w:eastAsia="zh-CN"/>
        </w:rPr>
        <w:t>同时</w:t>
      </w:r>
      <w:r w:rsidRPr="00702149">
        <w:rPr>
          <w:rFonts w:ascii="Arial" w:eastAsia="SimHei" w:hAnsi="Arial" w:cs="Arial"/>
          <w:sz w:val="20"/>
          <w:szCs w:val="20"/>
          <w:lang w:eastAsia="zh-CN"/>
        </w:rPr>
        <w:t>也能提升最终产品的视觉质感与感知价值。</w:t>
      </w:r>
      <w:r w:rsidR="00C73386" w:rsidRPr="00C73386">
        <w:rPr>
          <w:rFonts w:ascii="Arial" w:eastAsia="SimHei" w:hAnsi="Arial" w:cs="Arial" w:hint="eastAsia"/>
          <w:sz w:val="20"/>
          <w:szCs w:val="20"/>
          <w:lang w:eastAsia="zh-CN"/>
        </w:rPr>
        <w:t>该化合物适用于挤塑成型工艺，</w:t>
      </w:r>
      <w:r w:rsidR="00C73386" w:rsidRPr="00C73386">
        <w:rPr>
          <w:rFonts w:ascii="Arial" w:eastAsia="SimHei" w:hAnsi="Arial" w:cs="Arial" w:hint="eastAsia"/>
          <w:sz w:val="20"/>
          <w:szCs w:val="20"/>
          <w:lang w:eastAsia="zh-CN"/>
        </w:rPr>
        <w:lastRenderedPageBreak/>
        <w:t>可高效生产不同规格、厚度与阻力等级的</w:t>
      </w:r>
      <w:r w:rsidR="009A0627">
        <w:rPr>
          <w:rFonts w:ascii="Arial" w:eastAsia="SimHei" w:hAnsi="Arial" w:cs="Arial" w:hint="eastAsia"/>
          <w:sz w:val="20"/>
          <w:szCs w:val="20"/>
          <w:lang w:eastAsia="zh-CN"/>
        </w:rPr>
        <w:t>弹力带</w:t>
      </w:r>
      <w:r w:rsidR="00C73386" w:rsidRPr="00C73386">
        <w:rPr>
          <w:rFonts w:ascii="Arial" w:eastAsia="SimHei" w:hAnsi="Arial" w:cs="Arial" w:hint="eastAsia"/>
          <w:sz w:val="20"/>
          <w:szCs w:val="20"/>
          <w:lang w:eastAsia="zh-CN"/>
        </w:rPr>
        <w:t>。</w:t>
      </w:r>
      <w:r w:rsidRPr="00702149">
        <w:rPr>
          <w:rFonts w:ascii="Arial" w:eastAsia="SimHei" w:hAnsi="Arial" w:cs="Arial"/>
          <w:sz w:val="20"/>
          <w:szCs w:val="20"/>
          <w:lang w:eastAsia="zh-CN"/>
        </w:rPr>
        <w:t>此外，</w:t>
      </w:r>
      <w:r w:rsidR="00221D17">
        <w:rPr>
          <w:rFonts w:ascii="Arial" w:eastAsia="SimHei" w:hAnsi="Arial" w:cs="Arial" w:hint="eastAsia"/>
          <w:sz w:val="20"/>
          <w:szCs w:val="20"/>
          <w:lang w:eastAsia="zh-CN"/>
        </w:rPr>
        <w:t>该</w:t>
      </w:r>
      <w:r w:rsidR="00221D17">
        <w:rPr>
          <w:rFonts w:ascii="Arial" w:eastAsia="SimHei" w:hAnsi="Arial" w:cs="Arial" w:hint="eastAsia"/>
          <w:sz w:val="20"/>
          <w:szCs w:val="20"/>
          <w:lang w:eastAsia="zh-CN"/>
        </w:rPr>
        <w:t>TPE</w:t>
      </w:r>
      <w:r w:rsidRPr="00702149">
        <w:rPr>
          <w:rFonts w:ascii="Arial" w:eastAsia="SimHei" w:hAnsi="Arial" w:cs="Arial"/>
          <w:sz w:val="20"/>
          <w:szCs w:val="20"/>
          <w:lang w:eastAsia="zh-CN"/>
        </w:rPr>
        <w:t>材料可多次</w:t>
      </w:r>
      <w:r w:rsidRPr="00467B42">
        <w:rPr>
          <w:rFonts w:ascii="Arial" w:eastAsia="SimHei" w:hAnsi="Arial" w:cs="Arial"/>
          <w:sz w:val="20"/>
          <w:szCs w:val="20"/>
          <w:lang w:eastAsia="zh-CN"/>
        </w:rPr>
        <w:t>熔融重塑而不显著降解，具有较高的可回收性，</w:t>
      </w:r>
      <w:r w:rsidR="00467B42" w:rsidRPr="00467B42">
        <w:rPr>
          <w:rFonts w:ascii="Arial" w:eastAsia="SimHei" w:hAnsi="Arial" w:cs="Arial"/>
          <w:sz w:val="20"/>
          <w:szCs w:val="20"/>
          <w:lang w:eastAsia="zh-CN"/>
        </w:rPr>
        <w:t>能够实现更高的制造成本效益。</w:t>
      </w:r>
    </w:p>
    <w:p w14:paraId="201212CF" w14:textId="77777777" w:rsidR="00702149" w:rsidRPr="00702149" w:rsidRDefault="00702149" w:rsidP="00702149">
      <w:pPr>
        <w:spacing w:line="360" w:lineRule="auto"/>
        <w:ind w:right="1559"/>
        <w:jc w:val="both"/>
        <w:rPr>
          <w:rFonts w:ascii="Arial" w:eastAsia="SimHei" w:hAnsi="Arial" w:cs="Arial"/>
          <w:sz w:val="6"/>
          <w:szCs w:val="6"/>
          <w:lang w:eastAsia="zh-CN"/>
        </w:rPr>
      </w:pPr>
    </w:p>
    <w:p w14:paraId="6F3FBC37" w14:textId="74DDEAFF" w:rsidR="00395765" w:rsidRPr="00395765" w:rsidRDefault="00395765" w:rsidP="00395765">
      <w:pPr>
        <w:spacing w:line="360" w:lineRule="auto"/>
        <w:ind w:right="1559"/>
        <w:jc w:val="both"/>
        <w:rPr>
          <w:rFonts w:ascii="Arial" w:eastAsia="SimHei" w:hAnsi="Arial" w:cs="Arial"/>
          <w:b/>
          <w:bCs/>
          <w:sz w:val="20"/>
          <w:szCs w:val="20"/>
          <w:lang w:eastAsia="zh-CN"/>
        </w:rPr>
      </w:pPr>
      <w:r w:rsidRPr="00395765">
        <w:rPr>
          <w:rFonts w:ascii="Arial" w:eastAsia="SimHei" w:hAnsi="Arial" w:cs="Arial"/>
          <w:b/>
          <w:bCs/>
          <w:sz w:val="20"/>
          <w:szCs w:val="20"/>
          <w:lang w:eastAsia="zh-CN"/>
        </w:rPr>
        <w:t>与凯柏胶宝</w:t>
      </w:r>
      <w:r w:rsidRPr="00395765">
        <w:rPr>
          <w:rFonts w:ascii="Calibri" w:eastAsia="SimHei" w:hAnsi="Calibri" w:cs="Calibri"/>
          <w:sz w:val="20"/>
          <w:szCs w:val="20"/>
          <w:lang w:eastAsia="zh-CN"/>
        </w:rPr>
        <w:t>®</w:t>
      </w:r>
      <w:r w:rsidR="00AF75F6">
        <w:rPr>
          <w:rFonts w:ascii="Arial" w:eastAsia="SimHei" w:hAnsi="Arial" w:cs="Arial" w:hint="eastAsia"/>
          <w:b/>
          <w:bCs/>
          <w:sz w:val="20"/>
          <w:szCs w:val="20"/>
          <w:lang w:eastAsia="zh-CN"/>
        </w:rPr>
        <w:t xml:space="preserve"> </w:t>
      </w:r>
      <w:r w:rsidRPr="00395765">
        <w:rPr>
          <w:rFonts w:ascii="Arial" w:eastAsia="SimHei" w:hAnsi="Arial" w:cs="Arial"/>
          <w:b/>
          <w:bCs/>
          <w:sz w:val="20"/>
          <w:szCs w:val="20"/>
          <w:lang w:eastAsia="zh-CN"/>
        </w:rPr>
        <w:t>相约在</w:t>
      </w:r>
      <w:r w:rsidRPr="00395765">
        <w:rPr>
          <w:rFonts w:ascii="Arial" w:eastAsia="SimHei" w:hAnsi="Arial" w:cs="Arial"/>
          <w:b/>
          <w:bCs/>
          <w:sz w:val="20"/>
          <w:szCs w:val="20"/>
          <w:lang w:eastAsia="zh-CN"/>
        </w:rPr>
        <w:t>CHINAPLAS 2026</w:t>
      </w:r>
    </w:p>
    <w:p w14:paraId="3F0D75EA" w14:textId="60F898D4" w:rsidR="00395765" w:rsidRPr="00395765" w:rsidRDefault="00395765" w:rsidP="00395765">
      <w:pPr>
        <w:spacing w:line="360" w:lineRule="auto"/>
        <w:ind w:right="1559"/>
        <w:jc w:val="both"/>
        <w:rPr>
          <w:rFonts w:ascii="Arial" w:eastAsia="SimHei" w:hAnsi="Arial" w:cs="Arial"/>
          <w:sz w:val="20"/>
          <w:szCs w:val="20"/>
          <w:lang w:eastAsia="zh-CN"/>
        </w:rPr>
      </w:pPr>
      <w:r w:rsidRPr="00395765">
        <w:rPr>
          <w:rFonts w:ascii="Arial" w:eastAsia="SimHei" w:hAnsi="Arial" w:cs="Arial"/>
          <w:sz w:val="20"/>
          <w:szCs w:val="20"/>
          <w:lang w:eastAsia="zh-CN"/>
        </w:rPr>
        <w:t>全球热塑性弹性体（</w:t>
      </w:r>
      <w:r w:rsidRPr="00395765">
        <w:rPr>
          <w:rFonts w:ascii="Arial" w:eastAsia="SimHei" w:hAnsi="Arial" w:cs="Arial"/>
          <w:sz w:val="20"/>
          <w:szCs w:val="20"/>
          <w:lang w:eastAsia="zh-CN"/>
        </w:rPr>
        <w:t>TPE</w:t>
      </w:r>
      <w:r w:rsidRPr="00395765">
        <w:rPr>
          <w:rFonts w:ascii="Arial" w:eastAsia="SimHei" w:hAnsi="Arial" w:cs="Arial"/>
          <w:sz w:val="20"/>
          <w:szCs w:val="20"/>
          <w:lang w:eastAsia="zh-CN"/>
        </w:rPr>
        <w:t>）制造商，凯柏胶宝</w:t>
      </w:r>
      <w:r w:rsidRPr="005267B0">
        <w:rPr>
          <w:rFonts w:ascii="Calibri" w:eastAsia="SimHei" w:hAnsi="Calibri" w:cs="Calibri"/>
          <w:sz w:val="20"/>
          <w:szCs w:val="20"/>
          <w:lang w:eastAsia="zh-CN"/>
        </w:rPr>
        <w:t>®</w:t>
      </w:r>
      <w:r w:rsidR="00BA61D1">
        <w:rPr>
          <w:rFonts w:ascii="SimHei" w:eastAsia="SimHei" w:hAnsi="SimHei" w:cs="Arial" w:hint="eastAsia"/>
          <w:sz w:val="20"/>
          <w:szCs w:val="20"/>
          <w:lang w:eastAsia="zh-CN"/>
        </w:rPr>
        <w:t xml:space="preserve"> </w:t>
      </w:r>
      <w:r w:rsidRPr="00395765">
        <w:rPr>
          <w:rFonts w:ascii="Arial" w:eastAsia="SimHei" w:hAnsi="Arial" w:cs="Arial"/>
          <w:sz w:val="20"/>
          <w:szCs w:val="20"/>
          <w:lang w:eastAsia="zh-CN"/>
        </w:rPr>
        <w:t>将参与</w:t>
      </w:r>
      <w:r w:rsidRPr="00395765">
        <w:rPr>
          <w:rFonts w:ascii="Arial" w:eastAsia="SimHei" w:hAnsi="Arial" w:cs="Arial"/>
          <w:sz w:val="20"/>
          <w:szCs w:val="20"/>
          <w:lang w:eastAsia="zh-CN"/>
        </w:rPr>
        <w:t>2026</w:t>
      </w:r>
      <w:r w:rsidRPr="00395765">
        <w:rPr>
          <w:rFonts w:ascii="Arial" w:eastAsia="SimHei" w:hAnsi="Arial" w:cs="Arial"/>
          <w:sz w:val="20"/>
          <w:szCs w:val="20"/>
          <w:lang w:eastAsia="zh-CN"/>
        </w:rPr>
        <w:t>年</w:t>
      </w:r>
      <w:r w:rsidRPr="00395765">
        <w:rPr>
          <w:rFonts w:ascii="Arial" w:eastAsia="SimHei" w:hAnsi="Arial" w:cs="Arial"/>
          <w:sz w:val="20"/>
          <w:szCs w:val="20"/>
          <w:lang w:eastAsia="zh-CN"/>
        </w:rPr>
        <w:t>4</w:t>
      </w:r>
      <w:r w:rsidRPr="00395765">
        <w:rPr>
          <w:rFonts w:ascii="Arial" w:eastAsia="SimHei" w:hAnsi="Arial" w:cs="Arial"/>
          <w:sz w:val="20"/>
          <w:szCs w:val="20"/>
          <w:lang w:eastAsia="zh-CN"/>
        </w:rPr>
        <w:t>月</w:t>
      </w:r>
      <w:r w:rsidRPr="00395765">
        <w:rPr>
          <w:rFonts w:ascii="Arial" w:eastAsia="SimHei" w:hAnsi="Arial" w:cs="Arial"/>
          <w:sz w:val="20"/>
          <w:szCs w:val="20"/>
          <w:lang w:eastAsia="zh-CN"/>
        </w:rPr>
        <w:t>21</w:t>
      </w:r>
      <w:r w:rsidRPr="00395765">
        <w:rPr>
          <w:rFonts w:ascii="Arial" w:eastAsia="SimHei" w:hAnsi="Arial" w:cs="Arial"/>
          <w:sz w:val="20"/>
          <w:szCs w:val="20"/>
          <w:lang w:eastAsia="zh-CN"/>
        </w:rPr>
        <w:t>日至</w:t>
      </w:r>
      <w:r w:rsidRPr="00395765">
        <w:rPr>
          <w:rFonts w:ascii="Arial" w:eastAsia="SimHei" w:hAnsi="Arial" w:cs="Arial"/>
          <w:sz w:val="20"/>
          <w:szCs w:val="20"/>
          <w:lang w:eastAsia="zh-CN"/>
        </w:rPr>
        <w:t>24</w:t>
      </w:r>
      <w:r w:rsidRPr="00395765">
        <w:rPr>
          <w:rFonts w:ascii="Arial" w:eastAsia="SimHei" w:hAnsi="Arial" w:cs="Arial"/>
          <w:sz w:val="20"/>
          <w:szCs w:val="20"/>
          <w:lang w:eastAsia="zh-CN"/>
        </w:rPr>
        <w:t>日在中国上海国家会展中心（</w:t>
      </w:r>
      <w:r w:rsidRPr="00395765">
        <w:rPr>
          <w:rFonts w:ascii="Arial" w:eastAsia="SimHei" w:hAnsi="Arial" w:cs="Arial"/>
          <w:sz w:val="20"/>
          <w:szCs w:val="20"/>
          <w:lang w:eastAsia="zh-CN"/>
        </w:rPr>
        <w:t>NECC</w:t>
      </w:r>
      <w:r w:rsidRPr="00395765">
        <w:rPr>
          <w:rFonts w:ascii="Arial" w:eastAsia="SimHei" w:hAnsi="Arial" w:cs="Arial"/>
          <w:sz w:val="20"/>
          <w:szCs w:val="20"/>
          <w:lang w:eastAsia="zh-CN"/>
        </w:rPr>
        <w:t>）举行的</w:t>
      </w:r>
      <w:r w:rsidR="006A36BD">
        <w:rPr>
          <w:rFonts w:ascii="Arial" w:eastAsia="SimHei" w:hAnsi="Arial" w:cs="Arial"/>
          <w:sz w:val="20"/>
          <w:szCs w:val="20"/>
          <w:lang w:eastAsia="zh-CN"/>
        </w:rPr>
        <w:fldChar w:fldCharType="begin"/>
      </w:r>
      <w:r w:rsidR="006A36BD">
        <w:rPr>
          <w:rFonts w:ascii="Arial" w:eastAsia="SimHei" w:hAnsi="Arial" w:cs="Arial"/>
          <w:sz w:val="20"/>
          <w:szCs w:val="20"/>
          <w:lang w:eastAsia="zh-CN"/>
        </w:rPr>
        <w:instrText>HYPERLINK "https://www.kraiburg-tpe.cn/zh-hans/chinaplas"</w:instrText>
      </w:r>
      <w:r w:rsidR="006A36BD">
        <w:rPr>
          <w:rFonts w:ascii="Arial" w:eastAsia="SimHei" w:hAnsi="Arial" w:cs="Arial"/>
          <w:sz w:val="20"/>
          <w:szCs w:val="20"/>
          <w:lang w:eastAsia="zh-CN"/>
        </w:rPr>
      </w:r>
      <w:r w:rsidR="006A36BD">
        <w:rPr>
          <w:rFonts w:ascii="Arial" w:eastAsia="SimHei" w:hAnsi="Arial" w:cs="Arial"/>
          <w:sz w:val="20"/>
          <w:szCs w:val="20"/>
          <w:lang w:eastAsia="zh-CN"/>
        </w:rPr>
        <w:fldChar w:fldCharType="separate"/>
      </w:r>
      <w:r w:rsidRPr="006A36BD">
        <w:rPr>
          <w:rStyle w:val="Hyperlink"/>
          <w:rFonts w:ascii="Arial" w:eastAsia="SimHei" w:hAnsi="Arial" w:cs="Arial"/>
          <w:sz w:val="20"/>
          <w:szCs w:val="20"/>
          <w:lang w:eastAsia="zh-CN"/>
        </w:rPr>
        <w:t>国际橡塑展（</w:t>
      </w:r>
      <w:r w:rsidRPr="006A36BD">
        <w:rPr>
          <w:rStyle w:val="Hyperlink"/>
          <w:rFonts w:ascii="Arial" w:eastAsia="SimHei" w:hAnsi="Arial" w:cs="Arial"/>
          <w:sz w:val="20"/>
          <w:szCs w:val="20"/>
          <w:lang w:eastAsia="zh-CN"/>
        </w:rPr>
        <w:t>CHINAPLAS 2026</w:t>
      </w:r>
      <w:r w:rsidRPr="006A36BD">
        <w:rPr>
          <w:rStyle w:val="Hyperlink"/>
          <w:rFonts w:ascii="Arial" w:eastAsia="SimHei" w:hAnsi="Arial" w:cs="Arial"/>
          <w:sz w:val="20"/>
          <w:szCs w:val="20"/>
          <w:lang w:eastAsia="zh-CN"/>
        </w:rPr>
        <w:t>）</w:t>
      </w:r>
      <w:r w:rsidR="006A36BD">
        <w:rPr>
          <w:rFonts w:ascii="Arial" w:eastAsia="SimHei" w:hAnsi="Arial" w:cs="Arial"/>
          <w:sz w:val="20"/>
          <w:szCs w:val="20"/>
          <w:lang w:eastAsia="zh-CN"/>
        </w:rPr>
        <w:fldChar w:fldCharType="end"/>
      </w:r>
      <w:r w:rsidRPr="00395765">
        <w:rPr>
          <w:rFonts w:ascii="Arial" w:eastAsia="SimHei" w:hAnsi="Arial" w:cs="Arial"/>
          <w:sz w:val="20"/>
          <w:szCs w:val="20"/>
          <w:lang w:eastAsia="zh-CN"/>
        </w:rPr>
        <w:t>。届时，我司将在</w:t>
      </w:r>
      <w:r w:rsidRPr="00395765">
        <w:rPr>
          <w:rFonts w:ascii="Arial" w:eastAsia="SimHei" w:hAnsi="Arial" w:cs="Arial"/>
          <w:sz w:val="20"/>
          <w:szCs w:val="20"/>
          <w:lang w:eastAsia="zh-CN"/>
        </w:rPr>
        <w:t>7.2</w:t>
      </w:r>
      <w:r w:rsidRPr="00395765">
        <w:rPr>
          <w:rFonts w:ascii="Arial" w:eastAsia="SimHei" w:hAnsi="Arial" w:cs="Arial"/>
          <w:sz w:val="20"/>
          <w:szCs w:val="20"/>
          <w:lang w:eastAsia="zh-CN"/>
        </w:rPr>
        <w:t>号馆</w:t>
      </w:r>
      <w:r w:rsidRPr="00395765">
        <w:rPr>
          <w:rFonts w:ascii="Arial" w:eastAsia="SimHei" w:hAnsi="Arial" w:cs="Arial"/>
          <w:sz w:val="20"/>
          <w:szCs w:val="20"/>
          <w:lang w:eastAsia="zh-CN"/>
        </w:rPr>
        <w:t>D13</w:t>
      </w:r>
      <w:r w:rsidRPr="00395765">
        <w:rPr>
          <w:rFonts w:ascii="Arial" w:eastAsia="SimHei" w:hAnsi="Arial" w:cs="Arial"/>
          <w:sz w:val="20"/>
          <w:szCs w:val="20"/>
          <w:lang w:eastAsia="zh-CN"/>
        </w:rPr>
        <w:t>展位重点展示适用于多个行业应用的创新</w:t>
      </w:r>
      <w:r w:rsidRPr="00395765">
        <w:rPr>
          <w:rFonts w:ascii="Arial" w:eastAsia="SimHei" w:hAnsi="Arial" w:cs="Arial"/>
          <w:sz w:val="20"/>
          <w:szCs w:val="20"/>
          <w:lang w:eastAsia="zh-CN"/>
        </w:rPr>
        <w:t>TPE</w:t>
      </w:r>
      <w:r w:rsidRPr="00395765">
        <w:rPr>
          <w:rFonts w:ascii="Arial" w:eastAsia="SimHei" w:hAnsi="Arial" w:cs="Arial"/>
          <w:sz w:val="20"/>
          <w:szCs w:val="20"/>
          <w:lang w:eastAsia="zh-CN"/>
        </w:rPr>
        <w:t>解决方案。凯柏胶宝</w:t>
      </w:r>
      <w:r w:rsidRPr="005267B0">
        <w:rPr>
          <w:rFonts w:ascii="Calibri" w:eastAsia="SimHei" w:hAnsi="Calibri" w:cs="Calibri"/>
          <w:sz w:val="20"/>
          <w:szCs w:val="20"/>
          <w:lang w:eastAsia="zh-CN"/>
        </w:rPr>
        <w:t>®</w:t>
      </w:r>
      <w:r w:rsidRPr="00395765">
        <w:rPr>
          <w:rFonts w:ascii="Arial" w:eastAsia="SimHei" w:hAnsi="Arial" w:cs="Arial"/>
          <w:sz w:val="20"/>
          <w:szCs w:val="20"/>
          <w:lang w:eastAsia="zh-CN"/>
        </w:rPr>
        <w:t xml:space="preserve"> </w:t>
      </w:r>
      <w:r w:rsidRPr="00395765">
        <w:rPr>
          <w:rFonts w:ascii="Arial" w:eastAsia="SimHei" w:hAnsi="Arial" w:cs="Arial"/>
          <w:sz w:val="20"/>
          <w:szCs w:val="20"/>
          <w:lang w:eastAsia="zh-CN"/>
        </w:rPr>
        <w:t>诚邀各界人士莅临展位，与行业专家进行一对一免费咨询，以获取专业的材料推荐及应用指导。</w:t>
      </w:r>
    </w:p>
    <w:p w14:paraId="68FBEC30" w14:textId="77777777" w:rsidR="00395765" w:rsidRPr="00395765" w:rsidRDefault="00395765" w:rsidP="00395765">
      <w:pPr>
        <w:spacing w:line="360" w:lineRule="auto"/>
        <w:ind w:right="1559"/>
        <w:jc w:val="both"/>
        <w:rPr>
          <w:rFonts w:ascii="Arial" w:eastAsia="SimHei" w:hAnsi="Arial" w:cs="Arial"/>
          <w:b/>
          <w:bCs/>
          <w:sz w:val="6"/>
          <w:szCs w:val="6"/>
          <w:lang w:eastAsia="zh-CN"/>
        </w:rPr>
      </w:pPr>
    </w:p>
    <w:p w14:paraId="0271694E" w14:textId="77777777" w:rsidR="00395765" w:rsidRPr="00395765" w:rsidRDefault="00395765" w:rsidP="00395765">
      <w:pPr>
        <w:spacing w:line="360" w:lineRule="auto"/>
        <w:ind w:right="1559"/>
        <w:jc w:val="both"/>
        <w:rPr>
          <w:rFonts w:ascii="Arial" w:eastAsia="SimHei" w:hAnsi="Arial" w:cs="Arial"/>
          <w:b/>
          <w:bCs/>
          <w:sz w:val="20"/>
          <w:szCs w:val="20"/>
          <w:lang w:eastAsia="zh-CN"/>
        </w:rPr>
      </w:pPr>
      <w:r w:rsidRPr="00395765">
        <w:rPr>
          <w:rFonts w:ascii="Arial" w:eastAsia="SimHei" w:hAnsi="Arial" w:cs="Arial"/>
          <w:b/>
          <w:bCs/>
          <w:sz w:val="20"/>
          <w:szCs w:val="20"/>
          <w:lang w:eastAsia="zh-CN"/>
        </w:rPr>
        <w:t>以可持续发展为核心</w:t>
      </w:r>
    </w:p>
    <w:p w14:paraId="53E179E6" w14:textId="2BEBAEAC" w:rsidR="00395765" w:rsidRPr="00395765" w:rsidRDefault="006A36BD" w:rsidP="00395765">
      <w:pPr>
        <w:spacing w:line="360" w:lineRule="auto"/>
        <w:ind w:right="1559"/>
        <w:jc w:val="both"/>
        <w:rPr>
          <w:rFonts w:ascii="Arial" w:eastAsia="SimHei" w:hAnsi="Arial" w:cs="Arial"/>
          <w:sz w:val="20"/>
          <w:szCs w:val="20"/>
          <w:lang w:eastAsia="zh-CN"/>
        </w:rPr>
      </w:pPr>
      <w:hyperlink r:id="rId12" w:history="1">
        <w:r w:rsidR="00395765" w:rsidRPr="006A36BD">
          <w:rPr>
            <w:rStyle w:val="Hyperlink"/>
            <w:rFonts w:ascii="Arial" w:eastAsia="SimHei" w:hAnsi="Arial" w:cs="Arial"/>
            <w:sz w:val="20"/>
            <w:szCs w:val="20"/>
            <w:lang w:eastAsia="zh-CN"/>
          </w:rPr>
          <w:t>可持续发展</w:t>
        </w:r>
      </w:hyperlink>
      <w:r w:rsidR="00395765" w:rsidRPr="00395765">
        <w:rPr>
          <w:rFonts w:ascii="Arial" w:eastAsia="SimHei" w:hAnsi="Arial" w:cs="Arial"/>
          <w:sz w:val="20"/>
          <w:szCs w:val="20"/>
          <w:lang w:eastAsia="zh-CN"/>
        </w:rPr>
        <w:t>始终是凯柏胶宝</w:t>
      </w:r>
      <w:r w:rsidR="00395765" w:rsidRPr="00E11CE3">
        <w:rPr>
          <w:rFonts w:ascii="Calibri" w:eastAsia="SimHei" w:hAnsi="Calibri" w:cs="Calibri"/>
          <w:sz w:val="20"/>
          <w:szCs w:val="20"/>
          <w:lang w:eastAsia="zh-CN"/>
        </w:rPr>
        <w:t>®</w:t>
      </w:r>
      <w:r w:rsidR="00395765" w:rsidRPr="00395765">
        <w:rPr>
          <w:rFonts w:ascii="Arial" w:eastAsia="SimHei" w:hAnsi="Arial" w:cs="Arial"/>
          <w:sz w:val="20"/>
          <w:szCs w:val="20"/>
          <w:lang w:eastAsia="zh-CN"/>
        </w:rPr>
        <w:t xml:space="preserve"> </w:t>
      </w:r>
      <w:r w:rsidR="00395765" w:rsidRPr="00395765">
        <w:rPr>
          <w:rFonts w:ascii="Arial" w:eastAsia="SimHei" w:hAnsi="Arial" w:cs="Arial"/>
          <w:sz w:val="20"/>
          <w:szCs w:val="20"/>
          <w:lang w:eastAsia="zh-CN"/>
        </w:rPr>
        <w:t>创新战略的核心。凯柏胶宝</w:t>
      </w:r>
      <w:r w:rsidR="00395765" w:rsidRPr="00E11CE3">
        <w:rPr>
          <w:rFonts w:ascii="Calibri" w:eastAsia="SimHei" w:hAnsi="Calibri" w:cs="Calibri"/>
          <w:sz w:val="20"/>
          <w:szCs w:val="20"/>
          <w:lang w:eastAsia="zh-CN"/>
        </w:rPr>
        <w:t>®</w:t>
      </w:r>
      <w:r w:rsidR="00395765" w:rsidRPr="00395765">
        <w:rPr>
          <w:rFonts w:ascii="Arial" w:eastAsia="SimHei" w:hAnsi="Arial" w:cs="Arial"/>
          <w:sz w:val="20"/>
          <w:szCs w:val="20"/>
          <w:lang w:eastAsia="zh-CN"/>
        </w:rPr>
        <w:t xml:space="preserve"> </w:t>
      </w:r>
      <w:r w:rsidR="00395765" w:rsidRPr="00395765">
        <w:rPr>
          <w:rFonts w:ascii="Arial" w:eastAsia="SimHei" w:hAnsi="Arial" w:cs="Arial"/>
          <w:sz w:val="20"/>
          <w:szCs w:val="20"/>
          <w:lang w:eastAsia="zh-CN"/>
        </w:rPr>
        <w:t>的产品组合涵盖了生物基</w:t>
      </w:r>
      <w:r w:rsidR="00395765" w:rsidRPr="00395765">
        <w:rPr>
          <w:rFonts w:ascii="Arial" w:eastAsia="SimHei" w:hAnsi="Arial" w:cs="Arial"/>
          <w:sz w:val="20"/>
          <w:szCs w:val="20"/>
          <w:lang w:eastAsia="zh-CN"/>
        </w:rPr>
        <w:t>TPE</w:t>
      </w:r>
      <w:r w:rsidR="00395765" w:rsidRPr="00395765">
        <w:rPr>
          <w:rFonts w:ascii="Arial" w:eastAsia="SimHei" w:hAnsi="Arial" w:cs="Arial"/>
          <w:sz w:val="20"/>
          <w:szCs w:val="20"/>
          <w:lang w:eastAsia="zh-CN"/>
        </w:rPr>
        <w:t>，以及含消费后回收（</w:t>
      </w:r>
      <w:r w:rsidR="00395765" w:rsidRPr="00395765">
        <w:rPr>
          <w:rFonts w:ascii="Arial" w:eastAsia="SimHei" w:hAnsi="Arial" w:cs="Arial"/>
          <w:sz w:val="20"/>
          <w:szCs w:val="20"/>
          <w:lang w:eastAsia="zh-CN"/>
        </w:rPr>
        <w:t>PCR</w:t>
      </w:r>
      <w:r w:rsidR="00395765" w:rsidRPr="00395765">
        <w:rPr>
          <w:rFonts w:ascii="Arial" w:eastAsia="SimHei" w:hAnsi="Arial" w:cs="Arial"/>
          <w:sz w:val="20"/>
          <w:szCs w:val="20"/>
          <w:lang w:eastAsia="zh-CN"/>
        </w:rPr>
        <w:t>）及工业后回收（</w:t>
      </w:r>
      <w:r w:rsidR="00395765" w:rsidRPr="00395765">
        <w:rPr>
          <w:rFonts w:ascii="Arial" w:eastAsia="SimHei" w:hAnsi="Arial" w:cs="Arial"/>
          <w:sz w:val="20"/>
          <w:szCs w:val="20"/>
          <w:lang w:eastAsia="zh-CN"/>
        </w:rPr>
        <w:t>PIR</w:t>
      </w:r>
      <w:r w:rsidR="00395765" w:rsidRPr="00395765">
        <w:rPr>
          <w:rFonts w:ascii="Arial" w:eastAsia="SimHei" w:hAnsi="Arial" w:cs="Arial"/>
          <w:sz w:val="20"/>
          <w:szCs w:val="20"/>
          <w:lang w:eastAsia="zh-CN"/>
        </w:rPr>
        <w:t>）成分的</w:t>
      </w:r>
      <w:r w:rsidR="00395765" w:rsidRPr="00395765">
        <w:rPr>
          <w:rFonts w:ascii="Arial" w:eastAsia="SimHei" w:hAnsi="Arial" w:cs="Arial"/>
          <w:sz w:val="20"/>
          <w:szCs w:val="20"/>
          <w:lang w:eastAsia="zh-CN"/>
        </w:rPr>
        <w:t>TPE</w:t>
      </w:r>
      <w:r w:rsidR="00395765" w:rsidRPr="00395765">
        <w:rPr>
          <w:rFonts w:ascii="Arial" w:eastAsia="SimHei" w:hAnsi="Arial" w:cs="Arial"/>
          <w:sz w:val="20"/>
          <w:szCs w:val="20"/>
          <w:lang w:eastAsia="zh-CN"/>
        </w:rPr>
        <w:t>解决方案。同时，其中部分产品已通过</w:t>
      </w:r>
      <w:r w:rsidR="00395765" w:rsidRPr="00395765">
        <w:rPr>
          <w:rFonts w:ascii="Arial" w:eastAsia="SimHei" w:hAnsi="Arial" w:cs="Arial"/>
          <w:sz w:val="20"/>
          <w:szCs w:val="20"/>
          <w:lang w:eastAsia="zh-CN"/>
        </w:rPr>
        <w:t>GRS</w:t>
      </w:r>
      <w:r w:rsidR="00395765" w:rsidRPr="00395765">
        <w:rPr>
          <w:rFonts w:ascii="Arial" w:eastAsia="SimHei" w:hAnsi="Arial" w:cs="Arial"/>
          <w:sz w:val="20"/>
          <w:szCs w:val="20"/>
          <w:lang w:eastAsia="zh-CN"/>
        </w:rPr>
        <w:t>（全球回收标准）和</w:t>
      </w:r>
      <w:r w:rsidR="00395765" w:rsidRPr="00395765">
        <w:rPr>
          <w:rFonts w:ascii="Arial" w:eastAsia="SimHei" w:hAnsi="Arial" w:cs="Arial"/>
          <w:sz w:val="20"/>
          <w:szCs w:val="20"/>
          <w:lang w:eastAsia="zh-CN"/>
        </w:rPr>
        <w:t>ISCC PLUS</w:t>
      </w:r>
      <w:r w:rsidR="00395765" w:rsidRPr="00395765">
        <w:rPr>
          <w:rFonts w:ascii="Arial" w:eastAsia="SimHei" w:hAnsi="Arial" w:cs="Arial"/>
          <w:sz w:val="20"/>
          <w:szCs w:val="20"/>
          <w:lang w:eastAsia="zh-CN"/>
        </w:rPr>
        <w:t>认证。</w:t>
      </w:r>
      <w:r w:rsidR="00395765" w:rsidRPr="00395765">
        <w:rPr>
          <w:rFonts w:ascii="Arial" w:eastAsia="SimHei" w:hAnsi="Arial" w:cs="Arial"/>
          <w:sz w:val="20"/>
          <w:szCs w:val="20"/>
          <w:lang w:eastAsia="zh-CN"/>
        </w:rPr>
        <w:t xml:space="preserve"> </w:t>
      </w:r>
      <w:r w:rsidR="00395765" w:rsidRPr="00395765">
        <w:rPr>
          <w:rFonts w:ascii="Arial" w:eastAsia="SimHei" w:hAnsi="Arial" w:cs="Arial"/>
          <w:sz w:val="20"/>
          <w:szCs w:val="20"/>
          <w:lang w:eastAsia="zh-CN"/>
        </w:rPr>
        <w:t>此外，凯柏胶宝</w:t>
      </w:r>
      <w:r w:rsidR="00395765" w:rsidRPr="00012B7D">
        <w:rPr>
          <w:rFonts w:ascii="Calibri" w:eastAsia="SimHei" w:hAnsi="Calibri" w:cs="Calibri"/>
          <w:sz w:val="20"/>
          <w:szCs w:val="20"/>
          <w:lang w:eastAsia="zh-CN"/>
        </w:rPr>
        <w:t>®</w:t>
      </w:r>
      <w:r w:rsidR="00395765" w:rsidRPr="00395765">
        <w:rPr>
          <w:rFonts w:ascii="Arial" w:eastAsia="SimHei" w:hAnsi="Arial" w:cs="Arial"/>
          <w:sz w:val="20"/>
          <w:szCs w:val="20"/>
          <w:lang w:eastAsia="zh-CN"/>
        </w:rPr>
        <w:t xml:space="preserve"> </w:t>
      </w:r>
      <w:r w:rsidR="00395765" w:rsidRPr="00395765">
        <w:rPr>
          <w:rFonts w:ascii="Arial" w:eastAsia="SimHei" w:hAnsi="Arial" w:cs="Arial"/>
          <w:sz w:val="20"/>
          <w:szCs w:val="20"/>
          <w:lang w:eastAsia="zh-CN"/>
        </w:rPr>
        <w:t>还可根据客户需求提供产品碳足迹（</w:t>
      </w:r>
      <w:r w:rsidR="00395765" w:rsidRPr="00395765">
        <w:rPr>
          <w:rFonts w:ascii="Arial" w:eastAsia="SimHei" w:hAnsi="Arial" w:cs="Arial"/>
          <w:sz w:val="20"/>
          <w:szCs w:val="20"/>
          <w:lang w:eastAsia="zh-CN"/>
        </w:rPr>
        <w:t>PCF</w:t>
      </w:r>
      <w:r w:rsidR="00395765" w:rsidRPr="00395765">
        <w:rPr>
          <w:rFonts w:ascii="Arial" w:eastAsia="SimHei" w:hAnsi="Arial" w:cs="Arial"/>
          <w:sz w:val="20"/>
          <w:szCs w:val="20"/>
          <w:lang w:eastAsia="zh-CN"/>
        </w:rPr>
        <w:t>）数据，助力客户实现更具可持续性的决策。</w:t>
      </w:r>
    </w:p>
    <w:p w14:paraId="0C0E5EFA" w14:textId="77777777" w:rsidR="00395765" w:rsidRPr="00395765" w:rsidRDefault="00395765" w:rsidP="00395765">
      <w:pPr>
        <w:spacing w:line="360" w:lineRule="auto"/>
        <w:ind w:right="1559"/>
        <w:jc w:val="both"/>
        <w:rPr>
          <w:rFonts w:ascii="Arial" w:eastAsia="SimHei" w:hAnsi="Arial" w:cs="Arial"/>
          <w:sz w:val="20"/>
          <w:szCs w:val="20"/>
          <w:lang w:eastAsia="zh-CN"/>
        </w:rPr>
      </w:pPr>
      <w:r w:rsidRPr="00395765">
        <w:rPr>
          <w:rFonts w:ascii="Arial" w:eastAsia="SimHei" w:hAnsi="Arial" w:cs="Arial"/>
          <w:sz w:val="20"/>
          <w:szCs w:val="20"/>
          <w:lang w:eastAsia="zh-CN"/>
        </w:rPr>
        <w:t>凯柏胶宝</w:t>
      </w:r>
      <w:r w:rsidRPr="00E11CE3">
        <w:rPr>
          <w:rFonts w:ascii="Calibri" w:eastAsia="SimHei" w:hAnsi="Calibri" w:cs="Calibri"/>
          <w:sz w:val="20"/>
          <w:szCs w:val="20"/>
          <w:lang w:eastAsia="zh-CN"/>
        </w:rPr>
        <w:t>®</w:t>
      </w:r>
      <w:r w:rsidRPr="00395765">
        <w:rPr>
          <w:rFonts w:ascii="Arial" w:eastAsia="SimHei" w:hAnsi="Arial" w:cs="Arial"/>
          <w:sz w:val="20"/>
          <w:szCs w:val="20"/>
          <w:lang w:eastAsia="zh-CN"/>
        </w:rPr>
        <w:t xml:space="preserve"> </w:t>
      </w:r>
      <w:r w:rsidRPr="00395765">
        <w:rPr>
          <w:rFonts w:ascii="Arial" w:eastAsia="SimHei" w:hAnsi="Arial" w:cs="Arial"/>
          <w:sz w:val="20"/>
          <w:szCs w:val="20"/>
          <w:lang w:eastAsia="zh-CN"/>
        </w:rPr>
        <w:t>荣获</w:t>
      </w:r>
      <w:r w:rsidRPr="00395765">
        <w:rPr>
          <w:rFonts w:ascii="Arial" w:eastAsia="SimHei" w:hAnsi="Arial" w:cs="Arial"/>
          <w:sz w:val="20"/>
          <w:szCs w:val="20"/>
          <w:lang w:eastAsia="zh-CN"/>
        </w:rPr>
        <w:t>2025</w:t>
      </w:r>
      <w:r w:rsidRPr="00395765">
        <w:rPr>
          <w:rFonts w:ascii="Arial" w:eastAsia="SimHei" w:hAnsi="Arial" w:cs="Arial"/>
          <w:sz w:val="20"/>
          <w:szCs w:val="20"/>
          <w:lang w:eastAsia="zh-CN"/>
        </w:rPr>
        <w:t>年</w:t>
      </w:r>
      <w:proofErr w:type="spellStart"/>
      <w:r w:rsidRPr="00395765">
        <w:rPr>
          <w:rFonts w:ascii="Arial" w:eastAsia="SimHei" w:hAnsi="Arial" w:cs="Arial"/>
          <w:sz w:val="20"/>
          <w:szCs w:val="20"/>
          <w:lang w:eastAsia="zh-CN"/>
        </w:rPr>
        <w:t>EcoVadis</w:t>
      </w:r>
      <w:proofErr w:type="spellEnd"/>
      <w:r w:rsidRPr="00395765">
        <w:rPr>
          <w:rFonts w:ascii="Arial" w:eastAsia="SimHei" w:hAnsi="Arial" w:cs="Arial"/>
          <w:sz w:val="20"/>
          <w:szCs w:val="20"/>
          <w:lang w:eastAsia="zh-CN"/>
        </w:rPr>
        <w:t>金牌认证，坚定践行科学碳目标倡议（</w:t>
      </w:r>
      <w:r w:rsidRPr="00395765">
        <w:rPr>
          <w:rFonts w:ascii="Arial" w:eastAsia="SimHei" w:hAnsi="Arial" w:cs="Arial"/>
          <w:sz w:val="20"/>
          <w:szCs w:val="20"/>
          <w:lang w:eastAsia="zh-CN"/>
        </w:rPr>
        <w:t>SBTi</w:t>
      </w:r>
      <w:r w:rsidRPr="00395765">
        <w:rPr>
          <w:rFonts w:ascii="Arial" w:eastAsia="SimHei" w:hAnsi="Arial" w:cs="Arial"/>
          <w:sz w:val="20"/>
          <w:szCs w:val="20"/>
          <w:lang w:eastAsia="zh-CN"/>
        </w:rPr>
        <w:t>），并积极响应全球气候行动。</w:t>
      </w:r>
    </w:p>
    <w:p w14:paraId="1E5E4EF3" w14:textId="77777777" w:rsidR="00395765" w:rsidRPr="00395765" w:rsidRDefault="00395765" w:rsidP="00395765">
      <w:pPr>
        <w:spacing w:line="360" w:lineRule="auto"/>
        <w:ind w:right="1559"/>
        <w:jc w:val="both"/>
        <w:rPr>
          <w:rFonts w:ascii="Arial" w:eastAsia="SimHei" w:hAnsi="Arial" w:cs="Arial"/>
          <w:sz w:val="20"/>
          <w:szCs w:val="20"/>
          <w:lang w:eastAsia="zh-CN"/>
        </w:rPr>
      </w:pPr>
      <w:r w:rsidRPr="00395765">
        <w:rPr>
          <w:rFonts w:ascii="Arial" w:eastAsia="SimHei" w:hAnsi="Arial" w:cs="Arial"/>
          <w:sz w:val="20"/>
          <w:szCs w:val="20"/>
          <w:lang w:eastAsia="zh-CN"/>
        </w:rPr>
        <w:t>凯柏胶宝</w:t>
      </w:r>
      <w:r w:rsidRPr="00E11CE3">
        <w:rPr>
          <w:rFonts w:ascii="Calibri" w:eastAsia="SimHei" w:hAnsi="Calibri" w:cs="Calibri"/>
          <w:sz w:val="20"/>
          <w:szCs w:val="20"/>
          <w:lang w:eastAsia="zh-CN"/>
        </w:rPr>
        <w:t>®</w:t>
      </w:r>
      <w:r w:rsidRPr="00395765">
        <w:rPr>
          <w:rFonts w:ascii="Arial" w:eastAsia="SimHei" w:hAnsi="Arial" w:cs="Arial"/>
          <w:sz w:val="20"/>
          <w:szCs w:val="20"/>
          <w:lang w:eastAsia="zh-CN"/>
        </w:rPr>
        <w:t xml:space="preserve"> </w:t>
      </w:r>
      <w:r w:rsidRPr="00395765">
        <w:rPr>
          <w:rFonts w:ascii="Arial" w:eastAsia="SimHei" w:hAnsi="Arial" w:cs="Arial"/>
          <w:sz w:val="20"/>
          <w:szCs w:val="20"/>
          <w:lang w:eastAsia="zh-CN"/>
        </w:rPr>
        <w:t>的可持续</w:t>
      </w:r>
      <w:r w:rsidRPr="00395765">
        <w:rPr>
          <w:rFonts w:ascii="Arial" w:eastAsia="SimHei" w:hAnsi="Arial" w:cs="Arial"/>
          <w:sz w:val="20"/>
          <w:szCs w:val="20"/>
          <w:lang w:eastAsia="zh-CN"/>
        </w:rPr>
        <w:t>TPE</w:t>
      </w:r>
      <w:r w:rsidRPr="00395765">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20068970" w14:textId="77777777" w:rsidR="00395765" w:rsidRPr="00395765" w:rsidRDefault="00395765" w:rsidP="00395765">
      <w:pPr>
        <w:spacing w:line="360" w:lineRule="auto"/>
        <w:ind w:right="1559"/>
        <w:jc w:val="both"/>
        <w:rPr>
          <w:rFonts w:ascii="Arial" w:eastAsia="SimHei" w:hAnsi="Arial" w:cs="Arial"/>
          <w:sz w:val="20"/>
          <w:szCs w:val="20"/>
          <w:lang w:eastAsia="zh-CN"/>
        </w:rPr>
      </w:pPr>
      <w:r w:rsidRPr="00395765">
        <w:rPr>
          <w:rFonts w:ascii="Arial" w:eastAsia="SimHei" w:hAnsi="Arial" w:cs="Arial"/>
          <w:sz w:val="20"/>
          <w:szCs w:val="20"/>
          <w:lang w:eastAsia="zh-CN"/>
        </w:rPr>
        <w:t>欢迎随时与凯柏胶宝</w:t>
      </w:r>
      <w:r w:rsidRPr="00E11CE3">
        <w:rPr>
          <w:rFonts w:ascii="Calibri" w:eastAsia="SimHei" w:hAnsi="Calibri" w:cs="Calibri"/>
          <w:sz w:val="20"/>
          <w:szCs w:val="20"/>
          <w:lang w:eastAsia="zh-CN"/>
        </w:rPr>
        <w:t>®</w:t>
      </w:r>
      <w:r w:rsidRPr="00395765">
        <w:rPr>
          <w:rFonts w:ascii="Arial" w:eastAsia="SimHei" w:hAnsi="Arial" w:cs="Arial"/>
          <w:sz w:val="20"/>
          <w:szCs w:val="20"/>
          <w:lang w:eastAsia="zh-CN"/>
        </w:rPr>
        <w:t xml:space="preserve"> </w:t>
      </w:r>
      <w:r w:rsidRPr="00395765">
        <w:rPr>
          <w:rFonts w:ascii="Arial" w:eastAsia="SimHei" w:hAnsi="Arial" w:cs="Arial"/>
          <w:sz w:val="20"/>
          <w:szCs w:val="20"/>
          <w:lang w:eastAsia="zh-CN"/>
        </w:rPr>
        <w:t>联系，与我们携手共创可持续高性能材料的未来。</w:t>
      </w:r>
    </w:p>
    <w:p w14:paraId="36CB0497" w14:textId="129AB8B2" w:rsidR="001F57D0" w:rsidRPr="001F57D0" w:rsidRDefault="001F57D0" w:rsidP="00395765">
      <w:pPr>
        <w:spacing w:line="360" w:lineRule="auto"/>
        <w:ind w:right="1559"/>
        <w:jc w:val="both"/>
        <w:rPr>
          <w:rFonts w:ascii="Arial" w:eastAsia="SimHei" w:hAnsi="Arial" w:cs="Arial"/>
          <w:color w:val="000000" w:themeColor="text1"/>
          <w:sz w:val="20"/>
          <w:szCs w:val="20"/>
          <w:lang w:eastAsia="zh-CN"/>
        </w:rPr>
      </w:pPr>
      <w:r w:rsidRPr="006A36BD">
        <w:rPr>
          <w:rFonts w:ascii="Arial" w:eastAsia="SimHei" w:hAnsi="Arial" w:cs="Arial"/>
          <w:b/>
          <w:bCs/>
          <w:color w:val="000000" w:themeColor="text1"/>
          <w:sz w:val="20"/>
          <w:szCs w:val="20"/>
          <w:lang w:eastAsia="zh-CN"/>
        </w:rPr>
        <w:t>探索更多</w:t>
      </w:r>
      <w:r w:rsidRPr="006A36BD">
        <w:rPr>
          <w:rFonts w:ascii="Arial" w:eastAsia="SimHei" w:hAnsi="Arial" w:cs="Arial"/>
          <w:b/>
          <w:bCs/>
          <w:color w:val="000000" w:themeColor="text1"/>
          <w:sz w:val="20"/>
          <w:szCs w:val="20"/>
          <w:lang w:eastAsia="zh-CN"/>
        </w:rPr>
        <w:t xml:space="preserve"> TPE </w:t>
      </w:r>
      <w:r w:rsidRPr="006A36BD">
        <w:rPr>
          <w:rFonts w:ascii="Arial" w:eastAsia="SimHei" w:hAnsi="Arial" w:cs="Arial"/>
          <w:b/>
          <w:bCs/>
          <w:color w:val="000000" w:themeColor="text1"/>
          <w:sz w:val="20"/>
          <w:szCs w:val="20"/>
          <w:lang w:eastAsia="zh-CN"/>
        </w:rPr>
        <w:t>应用</w:t>
      </w:r>
      <w:r w:rsidRPr="006A36BD">
        <w:rPr>
          <w:rFonts w:ascii="Arial" w:eastAsia="SimHei" w:hAnsi="Arial" w:cs="Arial"/>
          <w:color w:val="000000" w:themeColor="text1"/>
          <w:sz w:val="20"/>
          <w:szCs w:val="20"/>
          <w:lang w:eastAsia="zh-CN"/>
        </w:rPr>
        <w:t>：从</w:t>
      </w:r>
      <w:hyperlink r:id="rId13" w:history="1">
        <w:r w:rsidRPr="006A36BD">
          <w:rPr>
            <w:rStyle w:val="Hyperlink"/>
            <w:rFonts w:ascii="Arial" w:eastAsia="SimHei" w:hAnsi="Arial" w:cs="Arial"/>
            <w:sz w:val="20"/>
            <w:szCs w:val="20"/>
            <w:lang w:eastAsia="zh-CN"/>
          </w:rPr>
          <w:t>自行车握把</w:t>
        </w:r>
      </w:hyperlink>
      <w:r w:rsidRPr="006A36BD">
        <w:rPr>
          <w:rFonts w:ascii="Arial" w:eastAsia="SimHei" w:hAnsi="Arial" w:cs="Arial"/>
          <w:color w:val="000000" w:themeColor="text1"/>
          <w:sz w:val="20"/>
          <w:szCs w:val="20"/>
          <w:lang w:eastAsia="zh-CN"/>
        </w:rPr>
        <w:t>到</w:t>
      </w:r>
      <w:hyperlink r:id="rId14" w:history="1">
        <w:r w:rsidRPr="006A36BD">
          <w:rPr>
            <w:rStyle w:val="Hyperlink"/>
            <w:rFonts w:ascii="Arial" w:eastAsia="SimHei" w:hAnsi="Arial" w:cs="Arial"/>
            <w:sz w:val="20"/>
            <w:szCs w:val="20"/>
            <w:lang w:eastAsia="zh-CN"/>
          </w:rPr>
          <w:t>潜水脚蹼</w:t>
        </w:r>
      </w:hyperlink>
      <w:r w:rsidRPr="006A36BD">
        <w:rPr>
          <w:rFonts w:ascii="Arial" w:eastAsia="SimHei" w:hAnsi="Arial" w:cs="Arial"/>
          <w:color w:val="000000" w:themeColor="text1"/>
          <w:sz w:val="20"/>
          <w:szCs w:val="20"/>
          <w:lang w:eastAsia="zh-CN"/>
        </w:rPr>
        <w:t>，凯柏胶宝</w:t>
      </w:r>
      <w:r w:rsidRPr="006A36BD">
        <w:rPr>
          <w:rFonts w:ascii="Calibri" w:eastAsia="SimHei" w:hAnsi="Calibri" w:cs="Calibri"/>
          <w:color w:val="000000" w:themeColor="text1"/>
          <w:sz w:val="20"/>
          <w:szCs w:val="20"/>
          <w:lang w:eastAsia="zh-CN"/>
        </w:rPr>
        <w:t>®</w:t>
      </w:r>
      <w:r w:rsidRPr="006A36BD">
        <w:rPr>
          <w:rFonts w:ascii="Arial" w:eastAsia="SimHei" w:hAnsi="Arial" w:cs="Arial"/>
          <w:color w:val="000000" w:themeColor="text1"/>
          <w:sz w:val="20"/>
          <w:szCs w:val="20"/>
          <w:lang w:eastAsia="zh-CN"/>
        </w:rPr>
        <w:t xml:space="preserve"> </w:t>
      </w:r>
      <w:r w:rsidRPr="006A36BD">
        <w:rPr>
          <w:rFonts w:ascii="Arial" w:eastAsia="SimHei" w:hAnsi="Arial" w:cs="Arial"/>
          <w:color w:val="000000" w:themeColor="text1"/>
          <w:sz w:val="20"/>
          <w:szCs w:val="20"/>
          <w:lang w:eastAsia="zh-CN"/>
        </w:rPr>
        <w:t>为日常生活提供</w:t>
      </w:r>
      <w:r w:rsidRPr="001F57D0">
        <w:rPr>
          <w:rFonts w:ascii="Arial" w:eastAsia="SimHei" w:hAnsi="Arial" w:cs="Arial"/>
          <w:color w:val="000000" w:themeColor="text1"/>
          <w:sz w:val="20"/>
          <w:szCs w:val="20"/>
          <w:lang w:eastAsia="zh-CN"/>
        </w:rPr>
        <w:t>安全、耐用且舒适的高性能</w:t>
      </w:r>
      <w:r w:rsidRPr="001F57D0">
        <w:rPr>
          <w:rFonts w:ascii="Arial" w:eastAsia="SimHei" w:hAnsi="Arial" w:cs="Arial"/>
          <w:color w:val="000000" w:themeColor="text1"/>
          <w:sz w:val="20"/>
          <w:szCs w:val="20"/>
          <w:lang w:eastAsia="zh-CN"/>
        </w:rPr>
        <w:t>TPE</w:t>
      </w:r>
      <w:r w:rsidRPr="001F57D0">
        <w:rPr>
          <w:rFonts w:ascii="Arial" w:eastAsia="SimHei" w:hAnsi="Arial" w:cs="Arial"/>
          <w:color w:val="000000" w:themeColor="text1"/>
          <w:sz w:val="20"/>
          <w:szCs w:val="20"/>
          <w:lang w:eastAsia="zh-CN"/>
        </w:rPr>
        <w:t>解决方案。</w:t>
      </w:r>
    </w:p>
    <w:p w14:paraId="755285A7" w14:textId="77777777" w:rsidR="00395765" w:rsidRDefault="00395765" w:rsidP="00395765">
      <w:pPr>
        <w:spacing w:line="360" w:lineRule="auto"/>
        <w:ind w:right="1559"/>
        <w:jc w:val="both"/>
        <w:rPr>
          <w:rFonts w:ascii="Arial" w:hAnsi="Arial" w:cs="Arial"/>
          <w:color w:val="000000" w:themeColor="text1"/>
          <w:sz w:val="6"/>
          <w:szCs w:val="6"/>
          <w:lang w:eastAsia="zh-CN"/>
        </w:rPr>
      </w:pPr>
    </w:p>
    <w:p w14:paraId="452E4FB8" w14:textId="403CBE04" w:rsidR="00395765" w:rsidRPr="003C10E6" w:rsidRDefault="00395765" w:rsidP="00395765">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lastRenderedPageBreak/>
        <w:t>中国销售办公室</w:t>
      </w:r>
    </w:p>
    <w:p w14:paraId="1CB518CB" w14:textId="77777777" w:rsidR="00395765" w:rsidRPr="003C10E6" w:rsidRDefault="00395765" w:rsidP="00395765">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6A84DA24" w14:textId="77777777" w:rsidR="00395765" w:rsidRDefault="00395765" w:rsidP="00395765">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6C4A5B26" w14:textId="60DA0705" w:rsidR="00395765" w:rsidRPr="007B1799" w:rsidRDefault="002E1F51" w:rsidP="00395765">
      <w:pPr>
        <w:spacing w:line="360" w:lineRule="auto"/>
        <w:ind w:right="1559"/>
        <w:jc w:val="both"/>
        <w:rPr>
          <w:rFonts w:ascii="Arial" w:hAnsi="Arial" w:cs="Arial"/>
          <w:i/>
          <w:iCs/>
          <w:sz w:val="16"/>
          <w:szCs w:val="16"/>
          <w:lang w:eastAsia="zh-CN"/>
        </w:rPr>
      </w:pPr>
      <w:r>
        <w:rPr>
          <w:noProof/>
        </w:rPr>
        <w:drawing>
          <wp:inline distT="0" distB="0" distL="0" distR="0" wp14:anchorId="05DD8692" wp14:editId="342F6104">
            <wp:extent cx="4246568" cy="2349500"/>
            <wp:effectExtent l="0" t="0" r="1905" b="0"/>
            <wp:docPr id="1335386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1010" cy="2351958"/>
                    </a:xfrm>
                    <a:prstGeom prst="rect">
                      <a:avLst/>
                    </a:prstGeom>
                    <a:noFill/>
                    <a:ln>
                      <a:noFill/>
                    </a:ln>
                  </pic:spPr>
                </pic:pic>
              </a:graphicData>
            </a:graphic>
          </wp:inline>
        </w:drawing>
      </w:r>
      <w:r w:rsidR="00416245">
        <w:rPr>
          <w:rFonts w:ascii="Arial" w:hAnsi="Arial" w:cs="Arial"/>
          <w:sz w:val="20"/>
          <w:szCs w:val="20"/>
          <w:lang w:eastAsia="zh-CN"/>
        </w:rPr>
        <w:br/>
      </w:r>
      <w:r w:rsidR="00395765" w:rsidRPr="00EF4369">
        <w:rPr>
          <w:rFonts w:ascii="Arial" w:eastAsia="SimHei" w:hAnsi="Arial" w:cs="Arial"/>
          <w:b/>
          <w:bCs/>
          <w:sz w:val="20"/>
          <w:szCs w:val="20"/>
          <w:lang w:eastAsia="zh-CN" w:bidi="ar-SA"/>
        </w:rPr>
        <w:t>（图片：</w:t>
      </w:r>
      <w:r w:rsidR="00395765" w:rsidRPr="00EF4369">
        <w:rPr>
          <w:rFonts w:ascii="Arial" w:eastAsia="SimHei" w:hAnsi="Arial" w:cs="Arial"/>
          <w:b/>
          <w:bCs/>
          <w:sz w:val="20"/>
          <w:szCs w:val="20"/>
          <w:lang w:eastAsia="zh-CN" w:bidi="ar-SA"/>
        </w:rPr>
        <w:t>© 202</w:t>
      </w:r>
      <w:r w:rsidR="00395765">
        <w:rPr>
          <w:rFonts w:ascii="Arial" w:eastAsia="SimHei" w:hAnsi="Arial" w:cs="Arial" w:hint="eastAsia"/>
          <w:b/>
          <w:bCs/>
          <w:sz w:val="20"/>
          <w:szCs w:val="20"/>
          <w:lang w:eastAsia="zh-CN" w:bidi="ar-SA"/>
        </w:rPr>
        <w:t>6</w:t>
      </w:r>
      <w:r w:rsidR="00395765" w:rsidRPr="00EF4369">
        <w:rPr>
          <w:rFonts w:ascii="Arial" w:eastAsia="SimHei" w:hAnsi="Arial" w:cs="Arial"/>
          <w:b/>
          <w:bCs/>
          <w:sz w:val="20"/>
          <w:szCs w:val="20"/>
          <w:lang w:eastAsia="zh-CN" w:bidi="ar-SA"/>
        </w:rPr>
        <w:t xml:space="preserve"> </w:t>
      </w:r>
      <w:r w:rsidR="00395765" w:rsidRPr="00EF4369">
        <w:rPr>
          <w:rFonts w:ascii="Arial" w:eastAsia="SimHei" w:hAnsi="Arial" w:cs="Arial"/>
          <w:b/>
          <w:bCs/>
          <w:sz w:val="20"/>
          <w:szCs w:val="20"/>
          <w:lang w:eastAsia="zh-CN" w:bidi="ar-SA"/>
        </w:rPr>
        <w:t>凯柏胶宝</w:t>
      </w:r>
      <w:r w:rsidR="00395765" w:rsidRPr="00EF4369">
        <w:rPr>
          <w:rFonts w:ascii="Calibri" w:eastAsia="SimHei" w:hAnsi="Calibri" w:cs="Calibri"/>
          <w:b/>
          <w:bCs/>
          <w:sz w:val="20"/>
          <w:szCs w:val="20"/>
          <w:lang w:eastAsia="zh-CN" w:bidi="ar-SA"/>
        </w:rPr>
        <w:t>®</w:t>
      </w:r>
      <w:r w:rsidR="00713971">
        <w:rPr>
          <w:rFonts w:ascii="Calibri" w:eastAsia="SimHei" w:hAnsi="Calibri" w:cs="Calibri" w:hint="eastAsia"/>
          <w:b/>
          <w:bCs/>
          <w:sz w:val="20"/>
          <w:szCs w:val="20"/>
          <w:lang w:eastAsia="zh-CN" w:bidi="ar-SA"/>
        </w:rPr>
        <w:t xml:space="preserve"> </w:t>
      </w:r>
      <w:r w:rsidR="00395765" w:rsidRPr="00EF4369">
        <w:rPr>
          <w:rFonts w:ascii="Arial" w:eastAsia="SimHei" w:hAnsi="Arial" w:cs="Arial"/>
          <w:b/>
          <w:bCs/>
          <w:sz w:val="20"/>
          <w:szCs w:val="20"/>
          <w:lang w:eastAsia="zh-CN" w:bidi="ar-SA"/>
        </w:rPr>
        <w:t>版权所有）</w:t>
      </w:r>
    </w:p>
    <w:p w14:paraId="7177EB76" w14:textId="44712B79" w:rsidR="00605ED9" w:rsidRPr="00395765" w:rsidRDefault="00395765" w:rsidP="00395765">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3B5BEBDF" w14:textId="7988B896" w:rsidR="00147046" w:rsidRPr="003E4160" w:rsidRDefault="00147046" w:rsidP="00147046">
      <w:pPr>
        <w:ind w:right="1559"/>
        <w:rPr>
          <w:rFonts w:ascii="Arial" w:hAnsi="Arial" w:cs="Arial"/>
          <w:b/>
          <w:sz w:val="20"/>
          <w:szCs w:val="20"/>
          <w:lang w:val="en-GB" w:eastAsia="zh-CN"/>
        </w:rPr>
      </w:pP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1848338" wp14:editId="33AAE5F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2636B">
        <w:rPr>
          <w:rFonts w:ascii="Arial" w:eastAsia="SimHei" w:hAnsi="Arial" w:cs="Arial" w:hint="eastAsia"/>
          <w:b/>
          <w:sz w:val="20"/>
          <w:szCs w:val="20"/>
          <w:lang w:eastAsia="zh-CN"/>
        </w:rPr>
        <w:t>媒体</w:t>
      </w:r>
      <w:r w:rsidR="0052636B" w:rsidRPr="00EF4369">
        <w:rPr>
          <w:rFonts w:ascii="Arial" w:eastAsia="SimHei" w:hAnsi="Arial" w:cs="Arial"/>
          <w:b/>
          <w:sz w:val="20"/>
          <w:szCs w:val="20"/>
          <w:lang w:eastAsia="zh-CN"/>
        </w:rPr>
        <w:t>联系人信息：</w:t>
      </w:r>
    </w:p>
    <w:p w14:paraId="41FCF859" w14:textId="77777777" w:rsidR="0052636B" w:rsidRPr="009479E7" w:rsidRDefault="0052636B" w:rsidP="0052636B">
      <w:pPr>
        <w:ind w:right="1559"/>
        <w:rPr>
          <w:rFonts w:ascii="Arial" w:eastAsia="SimHei" w:hAnsi="Arial" w:cs="Arial"/>
          <w:bCs/>
          <w:sz w:val="20"/>
          <w:szCs w:val="20"/>
          <w:lang w:eastAsia="zh-CN"/>
        </w:rPr>
      </w:pPr>
      <w:hyperlink r:id="rId18" w:history="1">
        <w:r w:rsidRPr="00973747">
          <w:rPr>
            <w:rStyle w:val="Hyperlink"/>
            <w:rFonts w:ascii="Arial" w:eastAsia="SimHei" w:hAnsi="Arial" w:cs="Arial"/>
            <w:color w:val="000000" w:themeColor="text1"/>
            <w:sz w:val="20"/>
            <w:szCs w:val="20"/>
            <w:lang w:eastAsia="zh-CN"/>
          </w:rPr>
          <w:t>下载高清图片</w:t>
        </w:r>
      </w:hyperlink>
    </w:p>
    <w:p w14:paraId="228728F5" w14:textId="77777777" w:rsidR="00147046" w:rsidRPr="003E4160" w:rsidRDefault="00147046" w:rsidP="00147046">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3E4520C7" wp14:editId="7D07494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6337CAD7" w14:textId="77777777" w:rsidR="0052636B" w:rsidRPr="009479E7" w:rsidRDefault="0052636B" w:rsidP="0052636B">
      <w:pPr>
        <w:ind w:right="1559"/>
        <w:rPr>
          <w:color w:val="000000" w:themeColor="text1"/>
          <w:sz w:val="20"/>
          <w:szCs w:val="20"/>
          <w:lang w:eastAsia="zh-CN"/>
        </w:rPr>
      </w:pPr>
      <w:hyperlink r:id="rId21" w:history="1">
        <w:r w:rsidRPr="00973747">
          <w:rPr>
            <w:rStyle w:val="Hyperlink"/>
            <w:rFonts w:ascii="Arial" w:eastAsia="SimHei" w:hAnsi="Arial" w:cs="Arial"/>
            <w:color w:val="000000" w:themeColor="text1"/>
            <w:sz w:val="20"/>
            <w:szCs w:val="20"/>
            <w:lang w:eastAsia="zh-CN"/>
          </w:rPr>
          <w:t>凯柏胶宝</w:t>
        </w:r>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136031B7" w14:textId="7F43B305" w:rsidR="00147046" w:rsidRPr="003E4160" w:rsidRDefault="00147046" w:rsidP="00147046">
      <w:pPr>
        <w:ind w:right="1559"/>
        <w:rPr>
          <w:rFonts w:ascii="Arial" w:hAnsi="Arial" w:cs="Arial"/>
          <w:b/>
          <w:sz w:val="20"/>
          <w:szCs w:val="20"/>
          <w:lang w:val="en-GB" w:eastAsia="zh-CN"/>
        </w:rPr>
      </w:pPr>
    </w:p>
    <w:p w14:paraId="3AFA73D3" w14:textId="77777777" w:rsidR="0052636B" w:rsidRPr="009479E7" w:rsidRDefault="0052636B" w:rsidP="0052636B">
      <w:pPr>
        <w:ind w:right="1559"/>
        <w:rPr>
          <w:sz w:val="20"/>
          <w:szCs w:val="20"/>
          <w:lang w:eastAsia="zh-CN"/>
        </w:rPr>
      </w:pPr>
      <w:r w:rsidRPr="00EF4369">
        <w:rPr>
          <w:rFonts w:ascii="Arial" w:eastAsia="SimHei" w:hAnsi="Arial" w:cs="Arial"/>
          <w:b/>
          <w:sz w:val="20"/>
          <w:szCs w:val="20"/>
          <w:lang w:eastAsia="zh-CN"/>
        </w:rPr>
        <w:lastRenderedPageBreak/>
        <w:t>连接社交媒体：</w:t>
      </w:r>
    </w:p>
    <w:p w14:paraId="36B648D1" w14:textId="77777777" w:rsidR="00147046" w:rsidRPr="003E4160" w:rsidRDefault="00147046" w:rsidP="00147046">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B934AF1" wp14:editId="7CAEB5B8">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57E608F" wp14:editId="6C4B2C95">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AFA39C8" wp14:editId="0C8765A2">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1529F44" wp14:editId="19B4BC03">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59D7D6E" wp14:editId="45E1C398">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A281606" w14:textId="77777777" w:rsidR="0052636B" w:rsidRDefault="0052636B" w:rsidP="0052636B">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4596FDA3" w14:textId="77777777" w:rsidR="00147046" w:rsidRPr="003E4160" w:rsidRDefault="00147046" w:rsidP="0014704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11987DF" wp14:editId="4B7E2D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321D4B9" w14:textId="77777777" w:rsidR="0052636B" w:rsidRPr="00444F29" w:rsidRDefault="0052636B" w:rsidP="0052636B">
      <w:pPr>
        <w:spacing w:line="360" w:lineRule="auto"/>
        <w:ind w:right="1559"/>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、科柔宝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和凯柏胶宝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59AFD04" w14:textId="17109B48" w:rsidR="001655F4" w:rsidRPr="0052636B" w:rsidRDefault="001655F4" w:rsidP="0052636B">
      <w:pPr>
        <w:spacing w:line="360" w:lineRule="auto"/>
        <w:ind w:right="1842"/>
        <w:jc w:val="both"/>
        <w:rPr>
          <w:rFonts w:ascii="Arial" w:hAnsi="Arial" w:cs="Arial"/>
          <w:b/>
          <w:sz w:val="21"/>
          <w:szCs w:val="21"/>
          <w:lang w:val="en-GB" w:eastAsia="zh-CN"/>
        </w:rPr>
      </w:pPr>
    </w:p>
    <w:sectPr w:rsidR="001655F4" w:rsidRPr="0052636B"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E42E3" w14:textId="77777777" w:rsidR="00114B31" w:rsidRDefault="00114B31" w:rsidP="00784C57">
      <w:pPr>
        <w:spacing w:after="0" w:line="240" w:lineRule="auto"/>
      </w:pPr>
      <w:r>
        <w:separator/>
      </w:r>
    </w:p>
  </w:endnote>
  <w:endnote w:type="continuationSeparator" w:id="0">
    <w:p w14:paraId="09A4E543" w14:textId="77777777" w:rsidR="00114B31" w:rsidRDefault="00114B3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A12AF2F" w:rsidR="008D6B76" w:rsidRPr="00073D11" w:rsidRDefault="0052636B"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59D759A4" wp14:editId="3596D1EE">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BAF685" w14:textId="77777777" w:rsidR="0052636B" w:rsidRPr="002316B5" w:rsidRDefault="0052636B" w:rsidP="0052636B">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89017B1" w14:textId="77777777" w:rsidR="0052636B" w:rsidRPr="00073D11" w:rsidRDefault="0052636B" w:rsidP="0052636B">
                          <w:pPr>
                            <w:pStyle w:val="Header"/>
                            <w:spacing w:line="120" w:lineRule="exact"/>
                            <w:rPr>
                              <w:rFonts w:ascii="Arial" w:hAnsi="Arial" w:cs="Arial"/>
                              <w:sz w:val="16"/>
                              <w:szCs w:val="16"/>
                              <w:lang w:eastAsia="zh-CN"/>
                            </w:rPr>
                          </w:pPr>
                        </w:p>
                        <w:p w14:paraId="2AE9D72A" w14:textId="77777777" w:rsidR="0052636B" w:rsidRDefault="0052636B" w:rsidP="0052636B">
                          <w:pPr>
                            <w:pStyle w:val="BodyTextIndent"/>
                            <w:ind w:left="0"/>
                            <w:rPr>
                              <w:bCs/>
                              <w:sz w:val="16"/>
                              <w:szCs w:val="16"/>
                              <w:lang w:eastAsia="zh-CN"/>
                            </w:rPr>
                          </w:pPr>
                        </w:p>
                        <w:p w14:paraId="67F03561" w14:textId="77777777" w:rsidR="0052636B" w:rsidRDefault="0052636B" w:rsidP="0052636B">
                          <w:pPr>
                            <w:pStyle w:val="BodyTextIndent"/>
                            <w:ind w:left="0"/>
                            <w:rPr>
                              <w:i w:val="0"/>
                              <w:sz w:val="16"/>
                              <w:lang w:eastAsia="zh-CN"/>
                            </w:rPr>
                          </w:pPr>
                          <w:r>
                            <w:rPr>
                              <w:rFonts w:hint="eastAsia"/>
                              <w:i w:val="0"/>
                              <w:sz w:val="16"/>
                              <w:lang w:eastAsia="zh-CN"/>
                            </w:rPr>
                            <w:t>Marlen Sittner</w:t>
                          </w:r>
                        </w:p>
                        <w:p w14:paraId="053CC340" w14:textId="77777777" w:rsidR="0052636B" w:rsidRPr="002316B5" w:rsidRDefault="0052636B" w:rsidP="0052636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071B2F24" w14:textId="77777777" w:rsidR="0052636B" w:rsidRPr="002316B5" w:rsidRDefault="0052636B" w:rsidP="0052636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38EC3718" w14:textId="77777777" w:rsidR="0052636B" w:rsidRPr="002316B5" w:rsidRDefault="0052636B" w:rsidP="0052636B">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90A6457" w14:textId="77777777" w:rsidR="0052636B" w:rsidRPr="002316B5" w:rsidRDefault="0052636B" w:rsidP="0052636B">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7EB84886" w14:textId="77777777" w:rsidR="0052636B" w:rsidRPr="002316B5" w:rsidRDefault="0052636B" w:rsidP="0052636B">
                          <w:pPr>
                            <w:pStyle w:val="BodyTextIndent"/>
                            <w:ind w:left="0"/>
                            <w:rPr>
                              <w:bCs/>
                              <w:sz w:val="16"/>
                              <w:szCs w:val="16"/>
                              <w:lang w:eastAsia="zh-CN"/>
                            </w:rPr>
                          </w:pPr>
                        </w:p>
                        <w:p w14:paraId="7EC34499" w14:textId="77777777" w:rsidR="0052636B" w:rsidRPr="002316B5" w:rsidRDefault="0052636B" w:rsidP="0052636B">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42B8E9B" w14:textId="77777777" w:rsidR="0052636B" w:rsidRPr="00607EE4" w:rsidRDefault="0052636B" w:rsidP="0052636B">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360A8EE0" w14:textId="77777777" w:rsidR="0052636B" w:rsidRPr="002316B5" w:rsidRDefault="0052636B" w:rsidP="0052636B">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E17F48D" w14:textId="77777777" w:rsidR="0052636B" w:rsidRPr="002316B5" w:rsidRDefault="0052636B" w:rsidP="0052636B">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080DA283" w14:textId="77777777" w:rsidR="0052636B" w:rsidRPr="002316B5" w:rsidRDefault="0052636B" w:rsidP="0052636B">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0E20348A" w14:textId="77777777" w:rsidR="0052636B" w:rsidRPr="001E1888" w:rsidRDefault="0052636B" w:rsidP="0052636B">
                          <w:pPr>
                            <w:pStyle w:val="BodyTextIndent"/>
                            <w:ind w:left="0"/>
                            <w:rPr>
                              <w:bCs/>
                              <w:sz w:val="16"/>
                              <w:szCs w:val="16"/>
                            </w:rPr>
                          </w:pPr>
                        </w:p>
                        <w:p w14:paraId="048C4769" w14:textId="77777777" w:rsidR="0052636B" w:rsidRPr="001E1888" w:rsidRDefault="0052636B" w:rsidP="0052636B">
                          <w:pPr>
                            <w:pStyle w:val="BodyTextIndent"/>
                            <w:ind w:left="0"/>
                            <w:rPr>
                              <w:bCs/>
                              <w:sz w:val="16"/>
                              <w:szCs w:val="16"/>
                            </w:rPr>
                          </w:pPr>
                        </w:p>
                        <w:p w14:paraId="149C403E" w14:textId="77777777" w:rsidR="0052636B" w:rsidRPr="001E1888" w:rsidRDefault="0052636B" w:rsidP="0052636B">
                          <w:pPr>
                            <w:pStyle w:val="BodyTextIndent"/>
                            <w:ind w:left="0"/>
                            <w:rPr>
                              <w:bCs/>
                              <w:sz w:val="16"/>
                              <w:szCs w:val="16"/>
                            </w:rPr>
                          </w:pPr>
                        </w:p>
                        <w:p w14:paraId="49594DBC" w14:textId="77777777" w:rsidR="0052636B" w:rsidRPr="001E1888" w:rsidRDefault="0052636B" w:rsidP="0052636B">
                          <w:pPr>
                            <w:pStyle w:val="BodyTextIndent"/>
                            <w:ind w:left="0"/>
                            <w:rPr>
                              <w:bCs/>
                              <w:sz w:val="16"/>
                              <w:szCs w:val="16"/>
                            </w:rPr>
                          </w:pPr>
                        </w:p>
                        <w:p w14:paraId="0207FC84" w14:textId="77777777" w:rsidR="0052636B" w:rsidRPr="001E1888" w:rsidRDefault="0052636B" w:rsidP="0052636B">
                          <w:pPr>
                            <w:pStyle w:val="BodyTextIndent"/>
                            <w:ind w:left="0"/>
                            <w:rPr>
                              <w:bCs/>
                              <w:sz w:val="16"/>
                              <w:szCs w:val="16"/>
                            </w:rPr>
                          </w:pPr>
                        </w:p>
                        <w:p w14:paraId="076F17EB" w14:textId="77777777" w:rsidR="0052636B" w:rsidRPr="001E1888" w:rsidRDefault="0052636B" w:rsidP="0052636B">
                          <w:pPr>
                            <w:pStyle w:val="BodyTextIndent"/>
                            <w:ind w:left="0"/>
                            <w:rPr>
                              <w:bCs/>
                              <w:sz w:val="16"/>
                              <w:szCs w:val="16"/>
                            </w:rPr>
                          </w:pPr>
                        </w:p>
                        <w:p w14:paraId="4BF53C2F" w14:textId="77777777" w:rsidR="0052636B" w:rsidRPr="001E1888" w:rsidRDefault="0052636B" w:rsidP="0052636B">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759A4"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0DBAF685" w14:textId="77777777" w:rsidR="0052636B" w:rsidRPr="002316B5" w:rsidRDefault="0052636B" w:rsidP="0052636B">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89017B1" w14:textId="77777777" w:rsidR="0052636B" w:rsidRPr="00073D11" w:rsidRDefault="0052636B" w:rsidP="0052636B">
                    <w:pPr>
                      <w:pStyle w:val="Header"/>
                      <w:spacing w:line="120" w:lineRule="exact"/>
                      <w:rPr>
                        <w:rFonts w:ascii="Arial" w:hAnsi="Arial" w:cs="Arial"/>
                        <w:sz w:val="16"/>
                        <w:szCs w:val="16"/>
                        <w:lang w:eastAsia="zh-CN"/>
                      </w:rPr>
                    </w:pPr>
                  </w:p>
                  <w:p w14:paraId="2AE9D72A" w14:textId="77777777" w:rsidR="0052636B" w:rsidRDefault="0052636B" w:rsidP="0052636B">
                    <w:pPr>
                      <w:pStyle w:val="BodyTextIndent"/>
                      <w:ind w:left="0"/>
                      <w:rPr>
                        <w:bCs/>
                        <w:sz w:val="16"/>
                        <w:szCs w:val="16"/>
                        <w:lang w:eastAsia="zh-CN"/>
                      </w:rPr>
                    </w:pPr>
                  </w:p>
                  <w:p w14:paraId="67F03561" w14:textId="77777777" w:rsidR="0052636B" w:rsidRDefault="0052636B" w:rsidP="0052636B">
                    <w:pPr>
                      <w:pStyle w:val="BodyTextIndent"/>
                      <w:ind w:left="0"/>
                      <w:rPr>
                        <w:i w:val="0"/>
                        <w:sz w:val="16"/>
                        <w:lang w:eastAsia="zh-CN"/>
                      </w:rPr>
                    </w:pPr>
                    <w:r>
                      <w:rPr>
                        <w:rFonts w:hint="eastAsia"/>
                        <w:i w:val="0"/>
                        <w:sz w:val="16"/>
                        <w:lang w:eastAsia="zh-CN"/>
                      </w:rPr>
                      <w:t>Marlen Sittner</w:t>
                    </w:r>
                  </w:p>
                  <w:p w14:paraId="053CC340" w14:textId="77777777" w:rsidR="0052636B" w:rsidRPr="002316B5" w:rsidRDefault="0052636B" w:rsidP="0052636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071B2F24" w14:textId="77777777" w:rsidR="0052636B" w:rsidRPr="002316B5" w:rsidRDefault="0052636B" w:rsidP="0052636B">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38EC3718" w14:textId="77777777" w:rsidR="0052636B" w:rsidRPr="002316B5" w:rsidRDefault="0052636B" w:rsidP="0052636B">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90A6457" w14:textId="77777777" w:rsidR="0052636B" w:rsidRPr="002316B5" w:rsidRDefault="0052636B" w:rsidP="0052636B">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7EB84886" w14:textId="77777777" w:rsidR="0052636B" w:rsidRPr="002316B5" w:rsidRDefault="0052636B" w:rsidP="0052636B">
                    <w:pPr>
                      <w:pStyle w:val="BodyTextIndent"/>
                      <w:ind w:left="0"/>
                      <w:rPr>
                        <w:bCs/>
                        <w:sz w:val="16"/>
                        <w:szCs w:val="16"/>
                        <w:lang w:eastAsia="zh-CN"/>
                      </w:rPr>
                    </w:pPr>
                  </w:p>
                  <w:p w14:paraId="7EC34499" w14:textId="77777777" w:rsidR="0052636B" w:rsidRPr="002316B5" w:rsidRDefault="0052636B" w:rsidP="0052636B">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42B8E9B" w14:textId="77777777" w:rsidR="0052636B" w:rsidRPr="00607EE4" w:rsidRDefault="0052636B" w:rsidP="0052636B">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360A8EE0" w14:textId="77777777" w:rsidR="0052636B" w:rsidRPr="002316B5" w:rsidRDefault="0052636B" w:rsidP="0052636B">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4E17F48D" w14:textId="77777777" w:rsidR="0052636B" w:rsidRPr="002316B5" w:rsidRDefault="0052636B" w:rsidP="0052636B">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080DA283" w14:textId="77777777" w:rsidR="0052636B" w:rsidRPr="002316B5" w:rsidRDefault="0052636B" w:rsidP="0052636B">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0E20348A" w14:textId="77777777" w:rsidR="0052636B" w:rsidRPr="001E1888" w:rsidRDefault="0052636B" w:rsidP="0052636B">
                    <w:pPr>
                      <w:pStyle w:val="BodyTextIndent"/>
                      <w:ind w:left="0"/>
                      <w:rPr>
                        <w:bCs/>
                        <w:sz w:val="16"/>
                        <w:szCs w:val="16"/>
                      </w:rPr>
                    </w:pPr>
                  </w:p>
                  <w:p w14:paraId="048C4769" w14:textId="77777777" w:rsidR="0052636B" w:rsidRPr="001E1888" w:rsidRDefault="0052636B" w:rsidP="0052636B">
                    <w:pPr>
                      <w:pStyle w:val="BodyTextIndent"/>
                      <w:ind w:left="0"/>
                      <w:rPr>
                        <w:bCs/>
                        <w:sz w:val="16"/>
                        <w:szCs w:val="16"/>
                      </w:rPr>
                    </w:pPr>
                  </w:p>
                  <w:p w14:paraId="149C403E" w14:textId="77777777" w:rsidR="0052636B" w:rsidRPr="001E1888" w:rsidRDefault="0052636B" w:rsidP="0052636B">
                    <w:pPr>
                      <w:pStyle w:val="BodyTextIndent"/>
                      <w:ind w:left="0"/>
                      <w:rPr>
                        <w:bCs/>
                        <w:sz w:val="16"/>
                        <w:szCs w:val="16"/>
                      </w:rPr>
                    </w:pPr>
                  </w:p>
                  <w:p w14:paraId="49594DBC" w14:textId="77777777" w:rsidR="0052636B" w:rsidRPr="001E1888" w:rsidRDefault="0052636B" w:rsidP="0052636B">
                    <w:pPr>
                      <w:pStyle w:val="BodyTextIndent"/>
                      <w:ind w:left="0"/>
                      <w:rPr>
                        <w:bCs/>
                        <w:sz w:val="16"/>
                        <w:szCs w:val="16"/>
                      </w:rPr>
                    </w:pPr>
                  </w:p>
                  <w:p w14:paraId="0207FC84" w14:textId="77777777" w:rsidR="0052636B" w:rsidRPr="001E1888" w:rsidRDefault="0052636B" w:rsidP="0052636B">
                    <w:pPr>
                      <w:pStyle w:val="BodyTextIndent"/>
                      <w:ind w:left="0"/>
                      <w:rPr>
                        <w:bCs/>
                        <w:sz w:val="16"/>
                        <w:szCs w:val="16"/>
                      </w:rPr>
                    </w:pPr>
                  </w:p>
                  <w:p w14:paraId="076F17EB" w14:textId="77777777" w:rsidR="0052636B" w:rsidRPr="001E1888" w:rsidRDefault="0052636B" w:rsidP="0052636B">
                    <w:pPr>
                      <w:pStyle w:val="BodyTextIndent"/>
                      <w:ind w:left="0"/>
                      <w:rPr>
                        <w:bCs/>
                        <w:sz w:val="16"/>
                        <w:szCs w:val="16"/>
                      </w:rPr>
                    </w:pPr>
                  </w:p>
                  <w:p w14:paraId="4BF53C2F" w14:textId="77777777" w:rsidR="0052636B" w:rsidRPr="001E1888" w:rsidRDefault="0052636B" w:rsidP="0052636B">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8ADDC" w14:textId="77777777" w:rsidR="00114B31" w:rsidRDefault="00114B31" w:rsidP="00784C57">
      <w:pPr>
        <w:spacing w:after="0" w:line="240" w:lineRule="auto"/>
      </w:pPr>
      <w:r>
        <w:separator/>
      </w:r>
    </w:p>
  </w:footnote>
  <w:footnote w:type="continuationSeparator" w:id="0">
    <w:p w14:paraId="5D715ED2" w14:textId="77777777" w:rsidR="00114B31" w:rsidRDefault="00114B3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6DE94221" w14:textId="77777777" w:rsidR="00AE4F8D" w:rsidRPr="006F170E" w:rsidRDefault="00AE4F8D" w:rsidP="00AE4F8D">
          <w:pPr>
            <w:spacing w:after="0" w:line="360" w:lineRule="auto"/>
            <w:ind w:left="-105"/>
            <w:jc w:val="both"/>
            <w:rPr>
              <w:rFonts w:ascii="Arial" w:eastAsia="SimHei" w:hAnsi="Arial" w:cs="Arial"/>
              <w:b/>
              <w:bCs/>
              <w:color w:val="365F91"/>
              <w:sz w:val="40"/>
              <w:szCs w:val="40"/>
              <w:lang w:eastAsia="zh-CN"/>
            </w:rPr>
          </w:pPr>
          <w:r w:rsidRPr="006F170E">
            <w:rPr>
              <w:rFonts w:ascii="Arial" w:eastAsia="SimHei" w:hAnsi="Arial" w:cs="Arial"/>
              <w:b/>
              <w:bCs/>
              <w:color w:val="365F91"/>
              <w:sz w:val="40"/>
              <w:szCs w:val="40"/>
              <w:lang w:eastAsia="zh-CN"/>
            </w:rPr>
            <w:t>新闻通讯</w:t>
          </w:r>
        </w:p>
        <w:p w14:paraId="289AE6A6" w14:textId="141114D3" w:rsidR="00AE4F8D" w:rsidRDefault="00AE4F8D" w:rsidP="00AE4F8D">
          <w:pPr>
            <w:spacing w:after="0" w:line="360" w:lineRule="auto"/>
            <w:ind w:left="-105"/>
            <w:jc w:val="both"/>
            <w:rPr>
              <w:rFonts w:ascii="Arial" w:eastAsia="SimHei" w:hAnsi="Arial" w:cs="Arial"/>
              <w:b/>
              <w:bCs/>
              <w:sz w:val="16"/>
              <w:szCs w:val="16"/>
              <w:lang w:eastAsia="zh-CN"/>
            </w:rPr>
          </w:pPr>
          <w:r w:rsidRPr="003F148D">
            <w:rPr>
              <w:rFonts w:ascii="Arial" w:eastAsia="SimHei" w:hAnsi="Arial" w:cs="Arial" w:hint="eastAsia"/>
              <w:b/>
              <w:bCs/>
              <w:sz w:val="16"/>
              <w:szCs w:val="16"/>
              <w:lang w:eastAsia="zh-CN"/>
            </w:rPr>
            <w:t>凯柏胶宝</w:t>
          </w:r>
          <w:r w:rsidRPr="00B20AB5">
            <w:rPr>
              <w:rFonts w:ascii="Calibri" w:eastAsia="SimHei" w:hAnsi="Calibri" w:cs="Calibri"/>
              <w:b/>
              <w:bCs/>
              <w:sz w:val="16"/>
              <w:szCs w:val="16"/>
              <w:lang w:eastAsia="zh-CN"/>
            </w:rPr>
            <w:t>®</w:t>
          </w:r>
          <w:r>
            <w:rPr>
              <w:rFonts w:ascii="Arial" w:eastAsia="SimHei" w:hAnsi="Arial" w:cs="Arial" w:hint="eastAsia"/>
              <w:b/>
              <w:bCs/>
              <w:sz w:val="16"/>
              <w:szCs w:val="16"/>
              <w:lang w:eastAsia="zh-CN"/>
            </w:rPr>
            <w:t xml:space="preserve"> </w:t>
          </w:r>
          <w:r>
            <w:rPr>
              <w:rFonts w:ascii="Arial" w:eastAsia="SimHei" w:hAnsi="Arial" w:cs="Arial" w:hint="eastAsia"/>
              <w:b/>
              <w:bCs/>
              <w:sz w:val="16"/>
              <w:szCs w:val="16"/>
              <w:lang w:eastAsia="zh-CN"/>
            </w:rPr>
            <w:t>的</w:t>
          </w:r>
          <w:r w:rsidRPr="003F148D">
            <w:rPr>
              <w:rFonts w:ascii="Arial" w:eastAsia="SimHei" w:hAnsi="Arial" w:cs="Arial" w:hint="eastAsia"/>
              <w:b/>
              <w:bCs/>
              <w:sz w:val="16"/>
              <w:szCs w:val="16"/>
              <w:lang w:eastAsia="zh-CN"/>
            </w:rPr>
            <w:t>创新</w:t>
          </w:r>
          <w:r w:rsidRPr="003F148D">
            <w:rPr>
              <w:rFonts w:ascii="Arial" w:eastAsia="SimHei" w:hAnsi="Arial" w:cs="Arial" w:hint="eastAsia"/>
              <w:b/>
              <w:bCs/>
              <w:sz w:val="16"/>
              <w:szCs w:val="16"/>
              <w:lang w:eastAsia="zh-CN"/>
            </w:rPr>
            <w:t>TPE</w:t>
          </w:r>
          <w:r w:rsidR="0095426B">
            <w:rPr>
              <w:rFonts w:ascii="Arial" w:eastAsia="SimHei" w:hAnsi="Arial" w:cs="Arial" w:hint="eastAsia"/>
              <w:b/>
              <w:bCs/>
              <w:sz w:val="16"/>
              <w:szCs w:val="16"/>
              <w:lang w:eastAsia="zh-CN"/>
            </w:rPr>
            <w:t>材料</w:t>
          </w:r>
          <w:r w:rsidRPr="003F148D">
            <w:rPr>
              <w:rFonts w:ascii="Arial" w:eastAsia="SimHei" w:hAnsi="Arial" w:cs="Arial" w:hint="eastAsia"/>
              <w:b/>
              <w:bCs/>
              <w:sz w:val="16"/>
              <w:szCs w:val="16"/>
              <w:lang w:eastAsia="zh-CN"/>
            </w:rPr>
            <w:t>助力</w:t>
          </w:r>
          <w:r w:rsidR="009A0627">
            <w:rPr>
              <w:rFonts w:ascii="Arial" w:eastAsia="SimHei" w:hAnsi="Arial" w:cs="Arial" w:hint="eastAsia"/>
              <w:b/>
              <w:bCs/>
              <w:sz w:val="16"/>
              <w:szCs w:val="16"/>
              <w:lang w:eastAsia="zh-CN"/>
            </w:rPr>
            <w:t>弹力带</w:t>
          </w:r>
          <w:r w:rsidRPr="003F148D">
            <w:rPr>
              <w:rFonts w:ascii="Arial" w:eastAsia="SimHei" w:hAnsi="Arial" w:cs="Arial" w:hint="eastAsia"/>
              <w:b/>
              <w:bCs/>
              <w:sz w:val="16"/>
              <w:szCs w:val="16"/>
              <w:lang w:eastAsia="zh-CN"/>
            </w:rPr>
            <w:t>实现卓越性能</w:t>
          </w:r>
        </w:p>
        <w:p w14:paraId="598F2F1E" w14:textId="77777777" w:rsidR="00AE4F8D" w:rsidRPr="006F170E" w:rsidRDefault="00AE4F8D" w:rsidP="00AE4F8D">
          <w:pPr>
            <w:spacing w:after="0" w:line="360" w:lineRule="auto"/>
            <w:ind w:left="-105"/>
            <w:jc w:val="both"/>
            <w:rPr>
              <w:rFonts w:ascii="Arial" w:eastAsia="SimHei" w:hAnsi="Arial" w:cs="Arial"/>
              <w:b/>
              <w:sz w:val="16"/>
              <w:szCs w:val="16"/>
              <w:lang w:eastAsia="zh-CN"/>
            </w:rPr>
          </w:pPr>
          <w:r w:rsidRPr="006F170E">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6F170E">
            <w:rPr>
              <w:rFonts w:ascii="Arial" w:eastAsia="SimHei" w:hAnsi="Arial" w:cs="Arial"/>
              <w:b/>
              <w:sz w:val="16"/>
              <w:szCs w:val="16"/>
              <w:lang w:eastAsia="zh-CN"/>
            </w:rPr>
            <w:t xml:space="preserve">2026 </w:t>
          </w:r>
          <w:r w:rsidRPr="006F170E">
            <w:rPr>
              <w:rFonts w:ascii="Arial" w:eastAsia="SimHei" w:hAnsi="Arial" w:cs="Arial"/>
              <w:b/>
              <w:sz w:val="16"/>
              <w:szCs w:val="16"/>
              <w:lang w:eastAsia="zh-CN"/>
            </w:rPr>
            <w:t>年</w:t>
          </w:r>
          <w:r w:rsidRPr="006F170E">
            <w:rPr>
              <w:rFonts w:ascii="Arial" w:eastAsia="SimHei" w:hAnsi="Arial" w:cs="Arial"/>
              <w:b/>
              <w:sz w:val="16"/>
              <w:szCs w:val="16"/>
              <w:lang w:eastAsia="zh-CN"/>
            </w:rPr>
            <w:t xml:space="preserve"> 3</w:t>
          </w:r>
          <w:r w:rsidRPr="006F170E">
            <w:rPr>
              <w:rFonts w:ascii="Arial" w:eastAsia="SimHei" w:hAnsi="Arial" w:cs="Arial"/>
              <w:b/>
              <w:sz w:val="16"/>
              <w:szCs w:val="16"/>
              <w:lang w:eastAsia="zh-CN"/>
            </w:rPr>
            <w:t>月</w:t>
          </w:r>
        </w:p>
        <w:p w14:paraId="1A56E795" w14:textId="20E5AD72" w:rsidR="00502615" w:rsidRPr="00AE4F8D" w:rsidRDefault="00AE4F8D" w:rsidP="000B103A">
          <w:pPr>
            <w:spacing w:after="0" w:line="360" w:lineRule="auto"/>
            <w:ind w:left="-105"/>
            <w:jc w:val="both"/>
            <w:rPr>
              <w:rFonts w:ascii="Arial" w:eastAsia="SimHei" w:hAnsi="Arial" w:cs="Arial"/>
              <w:b/>
              <w:bCs/>
              <w:sz w:val="16"/>
              <w:szCs w:val="16"/>
              <w:lang w:eastAsia="zh-CN"/>
            </w:rPr>
          </w:pPr>
          <w:r w:rsidRPr="00AE4F8D">
            <w:rPr>
              <w:rFonts w:ascii="Arial" w:eastAsia="SimHei" w:hAnsi="Arial" w:cs="Arial"/>
              <w:b/>
              <w:sz w:val="16"/>
              <w:szCs w:val="16"/>
              <w:lang w:eastAsia="zh-CN"/>
            </w:rPr>
            <w:t>第</w:t>
          </w:r>
          <w:r w:rsidR="001A6108" w:rsidRPr="00AE4F8D">
            <w:rPr>
              <w:rFonts w:ascii="Arial" w:eastAsia="SimHei" w:hAnsi="Arial" w:cs="Arial"/>
              <w:b/>
              <w:sz w:val="16"/>
              <w:szCs w:val="16"/>
              <w:lang w:eastAsia="zh-CN"/>
            </w:rPr>
            <w:t xml:space="preserve"> </w:t>
          </w:r>
          <w:r w:rsidR="001A6108" w:rsidRPr="00AE4F8D">
            <w:rPr>
              <w:rFonts w:ascii="Arial" w:eastAsia="SimHei" w:hAnsi="Arial" w:cs="Arial"/>
              <w:b/>
              <w:bCs/>
              <w:sz w:val="16"/>
              <w:szCs w:val="16"/>
            </w:rPr>
            <w:fldChar w:fldCharType="begin"/>
          </w:r>
          <w:r w:rsidR="001A6108" w:rsidRPr="00AE4F8D">
            <w:rPr>
              <w:rFonts w:ascii="Arial" w:eastAsia="SimHei" w:hAnsi="Arial" w:cs="Arial"/>
              <w:b/>
              <w:bCs/>
              <w:sz w:val="16"/>
              <w:szCs w:val="16"/>
              <w:lang w:eastAsia="zh-CN"/>
            </w:rPr>
            <w:instrText>PAGE  \* Arabic  \* MERGEFORMAT</w:instrText>
          </w:r>
          <w:r w:rsidR="001A6108" w:rsidRPr="00AE4F8D">
            <w:rPr>
              <w:rFonts w:ascii="Arial" w:eastAsia="SimHei" w:hAnsi="Arial" w:cs="Arial"/>
              <w:b/>
              <w:bCs/>
              <w:sz w:val="16"/>
              <w:szCs w:val="16"/>
            </w:rPr>
            <w:fldChar w:fldCharType="separate"/>
          </w:r>
          <w:r w:rsidR="008E3FB4" w:rsidRPr="00AE4F8D">
            <w:rPr>
              <w:rFonts w:ascii="Arial" w:eastAsia="SimHei" w:hAnsi="Arial" w:cs="Arial"/>
              <w:b/>
              <w:bCs/>
              <w:noProof/>
              <w:sz w:val="16"/>
              <w:szCs w:val="16"/>
              <w:lang w:eastAsia="zh-CN"/>
            </w:rPr>
            <w:t>3</w:t>
          </w:r>
          <w:r w:rsidR="001A6108" w:rsidRPr="00AE4F8D">
            <w:rPr>
              <w:rFonts w:ascii="Arial" w:eastAsia="SimHei" w:hAnsi="Arial" w:cs="Arial"/>
              <w:b/>
              <w:bCs/>
              <w:sz w:val="16"/>
              <w:szCs w:val="16"/>
            </w:rPr>
            <w:fldChar w:fldCharType="end"/>
          </w:r>
          <w:r w:rsidR="001A6108" w:rsidRPr="00AE4F8D">
            <w:rPr>
              <w:rFonts w:ascii="Arial" w:eastAsia="SimHei" w:hAnsi="Arial" w:cs="Arial"/>
              <w:b/>
              <w:sz w:val="16"/>
              <w:szCs w:val="16"/>
              <w:lang w:eastAsia="zh-CN"/>
            </w:rPr>
            <w:t xml:space="preserve"> </w:t>
          </w:r>
          <w:r w:rsidRPr="00AE4F8D">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AE4F8D">
            <w:rPr>
              <w:rFonts w:ascii="Arial" w:eastAsia="SimHei" w:hAnsi="Arial" w:cs="Arial"/>
              <w:b/>
              <w:sz w:val="16"/>
              <w:szCs w:val="16"/>
              <w:lang w:eastAsia="zh-CN"/>
            </w:rPr>
            <w:t>，共</w:t>
          </w:r>
          <w:r w:rsidR="001A6108" w:rsidRPr="00AE4F8D">
            <w:rPr>
              <w:rFonts w:ascii="Arial" w:eastAsia="SimHei" w:hAnsi="Arial" w:cs="Arial"/>
              <w:b/>
              <w:sz w:val="16"/>
              <w:szCs w:val="16"/>
              <w:lang w:eastAsia="zh-CN"/>
            </w:rPr>
            <w:t xml:space="preserve"> </w:t>
          </w:r>
          <w:r w:rsidR="001A6108" w:rsidRPr="00AE4F8D">
            <w:rPr>
              <w:rFonts w:ascii="Arial" w:eastAsia="SimHei" w:hAnsi="Arial" w:cs="Arial"/>
              <w:b/>
              <w:bCs/>
              <w:noProof/>
              <w:sz w:val="16"/>
              <w:szCs w:val="16"/>
            </w:rPr>
            <w:fldChar w:fldCharType="begin"/>
          </w:r>
          <w:r w:rsidR="001A6108" w:rsidRPr="00AE4F8D">
            <w:rPr>
              <w:rFonts w:ascii="Arial" w:eastAsia="SimHei" w:hAnsi="Arial" w:cs="Arial"/>
              <w:b/>
              <w:bCs/>
              <w:noProof/>
              <w:sz w:val="16"/>
              <w:szCs w:val="16"/>
              <w:lang w:eastAsia="zh-CN"/>
            </w:rPr>
            <w:instrText>NUMPAGES  \* Arabic  \* MERGEFORMAT</w:instrText>
          </w:r>
          <w:r w:rsidR="001A6108" w:rsidRPr="00AE4F8D">
            <w:rPr>
              <w:rFonts w:ascii="Arial" w:eastAsia="SimHei" w:hAnsi="Arial" w:cs="Arial"/>
              <w:b/>
              <w:bCs/>
              <w:noProof/>
              <w:sz w:val="16"/>
              <w:szCs w:val="16"/>
            </w:rPr>
            <w:fldChar w:fldCharType="separate"/>
          </w:r>
          <w:r w:rsidR="008E3FB4" w:rsidRPr="00AE4F8D">
            <w:rPr>
              <w:rFonts w:ascii="Arial" w:eastAsia="SimHei" w:hAnsi="Arial" w:cs="Arial"/>
              <w:b/>
              <w:bCs/>
              <w:noProof/>
              <w:sz w:val="16"/>
              <w:szCs w:val="16"/>
              <w:lang w:eastAsia="zh-CN"/>
            </w:rPr>
            <w:t>3</w:t>
          </w:r>
          <w:r w:rsidR="001A6108" w:rsidRPr="00AE4F8D">
            <w:rPr>
              <w:rFonts w:ascii="Arial" w:eastAsia="SimHei" w:hAnsi="Arial" w:cs="Arial"/>
              <w:b/>
              <w:bCs/>
              <w:noProof/>
              <w:sz w:val="16"/>
              <w:szCs w:val="16"/>
            </w:rPr>
            <w:fldChar w:fldCharType="end"/>
          </w:r>
          <w:r w:rsidRPr="00AE4F8D">
            <w:rPr>
              <w:rFonts w:ascii="Arial" w:eastAsia="SimHei" w:hAnsi="Arial" w:cs="Arial"/>
              <w:b/>
              <w:bCs/>
              <w:noProof/>
              <w:sz w:val="16"/>
              <w:szCs w:val="16"/>
              <w:lang w:eastAsia="zh-CN"/>
            </w:rPr>
            <w:t xml:space="preserve"> </w:t>
          </w:r>
          <w:r w:rsidRPr="00AE4F8D">
            <w:rPr>
              <w:rFonts w:ascii="Arial" w:eastAsia="SimHei" w:hAnsi="Arial" w:cs="Arial"/>
              <w:b/>
              <w:bCs/>
              <w:noProof/>
              <w:sz w:val="16"/>
              <w:szCs w:val="16"/>
              <w:lang w:eastAsia="zh-CN"/>
            </w:rPr>
            <w:t>页</w:t>
          </w:r>
        </w:p>
      </w:tc>
    </w:tr>
  </w:tbl>
  <w:p w14:paraId="59495A81" w14:textId="77777777" w:rsidR="00502615" w:rsidRDefault="00502615" w:rsidP="00502615">
    <w:pPr>
      <w:pStyle w:val="Header"/>
      <w:tabs>
        <w:tab w:val="clear" w:pos="4703"/>
        <w:tab w:val="clear" w:pos="9406"/>
      </w:tabs>
      <w:rPr>
        <w:rFonts w:ascii="Arial" w:hAnsi="Arial" w:cs="Arial"/>
        <w:sz w:val="20"/>
        <w:szCs w:val="20"/>
        <w:lang w:eastAsia="zh-CN"/>
      </w:rPr>
    </w:pPr>
  </w:p>
  <w:p w14:paraId="631EC828" w14:textId="77777777" w:rsidR="0064159D" w:rsidRPr="00073D11" w:rsidRDefault="0064159D"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tc>
        <w:tcPr>
          <w:tcW w:w="6912" w:type="dxa"/>
        </w:tcPr>
        <w:p w14:paraId="7C0B5AA1" w14:textId="77777777" w:rsidR="006F170E" w:rsidRPr="006F170E" w:rsidRDefault="006F170E" w:rsidP="00010D48">
          <w:pPr>
            <w:spacing w:after="0" w:line="360" w:lineRule="auto"/>
            <w:ind w:left="-105"/>
            <w:jc w:val="both"/>
            <w:rPr>
              <w:rFonts w:ascii="Arial" w:eastAsia="SimHei" w:hAnsi="Arial" w:cs="Arial"/>
              <w:b/>
              <w:bCs/>
              <w:color w:val="365F91"/>
              <w:sz w:val="40"/>
              <w:szCs w:val="40"/>
              <w:lang w:eastAsia="zh-CN"/>
            </w:rPr>
          </w:pPr>
          <w:r w:rsidRPr="006F170E">
            <w:rPr>
              <w:rFonts w:ascii="Arial" w:eastAsia="SimHei" w:hAnsi="Arial" w:cs="Arial"/>
              <w:b/>
              <w:bCs/>
              <w:color w:val="365F91"/>
              <w:sz w:val="40"/>
              <w:szCs w:val="40"/>
              <w:lang w:eastAsia="zh-CN"/>
            </w:rPr>
            <w:t>新闻通讯</w:t>
          </w:r>
        </w:p>
        <w:p w14:paraId="7478AD86" w14:textId="58676E72" w:rsidR="003F148D" w:rsidRDefault="003F148D" w:rsidP="003804B8">
          <w:pPr>
            <w:spacing w:after="0" w:line="360" w:lineRule="auto"/>
            <w:ind w:left="-105"/>
            <w:jc w:val="both"/>
            <w:rPr>
              <w:rFonts w:ascii="Arial" w:eastAsia="SimHei" w:hAnsi="Arial" w:cs="Arial"/>
              <w:b/>
              <w:bCs/>
              <w:sz w:val="16"/>
              <w:szCs w:val="16"/>
              <w:lang w:eastAsia="zh-CN"/>
            </w:rPr>
          </w:pPr>
          <w:r w:rsidRPr="003F148D">
            <w:rPr>
              <w:rFonts w:ascii="Arial" w:eastAsia="SimHei" w:hAnsi="Arial" w:cs="Arial" w:hint="eastAsia"/>
              <w:b/>
              <w:bCs/>
              <w:sz w:val="16"/>
              <w:szCs w:val="16"/>
              <w:lang w:eastAsia="zh-CN"/>
            </w:rPr>
            <w:t>凯柏胶宝</w:t>
          </w:r>
          <w:r w:rsidRPr="00B20AB5">
            <w:rPr>
              <w:rFonts w:ascii="Calibri" w:eastAsia="SimHei" w:hAnsi="Calibri" w:cs="Calibri"/>
              <w:b/>
              <w:bCs/>
              <w:sz w:val="16"/>
              <w:szCs w:val="16"/>
              <w:lang w:eastAsia="zh-CN"/>
            </w:rPr>
            <w:t>®</w:t>
          </w:r>
          <w:r>
            <w:rPr>
              <w:rFonts w:ascii="Arial" w:eastAsia="SimHei" w:hAnsi="Arial" w:cs="Arial" w:hint="eastAsia"/>
              <w:b/>
              <w:bCs/>
              <w:sz w:val="16"/>
              <w:szCs w:val="16"/>
              <w:lang w:eastAsia="zh-CN"/>
            </w:rPr>
            <w:t xml:space="preserve"> </w:t>
          </w:r>
          <w:r>
            <w:rPr>
              <w:rFonts w:ascii="Arial" w:eastAsia="SimHei" w:hAnsi="Arial" w:cs="Arial" w:hint="eastAsia"/>
              <w:b/>
              <w:bCs/>
              <w:sz w:val="16"/>
              <w:szCs w:val="16"/>
              <w:lang w:eastAsia="zh-CN"/>
            </w:rPr>
            <w:t>的</w:t>
          </w:r>
          <w:r w:rsidRPr="003F148D">
            <w:rPr>
              <w:rFonts w:ascii="Arial" w:eastAsia="SimHei" w:hAnsi="Arial" w:cs="Arial" w:hint="eastAsia"/>
              <w:b/>
              <w:bCs/>
              <w:sz w:val="16"/>
              <w:szCs w:val="16"/>
              <w:lang w:eastAsia="zh-CN"/>
            </w:rPr>
            <w:t>创新</w:t>
          </w:r>
          <w:r w:rsidRPr="003F148D">
            <w:rPr>
              <w:rFonts w:ascii="Arial" w:eastAsia="SimHei" w:hAnsi="Arial" w:cs="Arial" w:hint="eastAsia"/>
              <w:b/>
              <w:bCs/>
              <w:sz w:val="16"/>
              <w:szCs w:val="16"/>
              <w:lang w:eastAsia="zh-CN"/>
            </w:rPr>
            <w:t>TPE</w:t>
          </w:r>
          <w:r w:rsidR="0095426B">
            <w:rPr>
              <w:rFonts w:ascii="Arial" w:eastAsia="SimHei" w:hAnsi="Arial" w:cs="Arial" w:hint="eastAsia"/>
              <w:b/>
              <w:bCs/>
              <w:sz w:val="16"/>
              <w:szCs w:val="16"/>
              <w:lang w:eastAsia="zh-CN"/>
            </w:rPr>
            <w:t>材料</w:t>
          </w:r>
          <w:r w:rsidRPr="003F148D">
            <w:rPr>
              <w:rFonts w:ascii="Arial" w:eastAsia="SimHei" w:hAnsi="Arial" w:cs="Arial" w:hint="eastAsia"/>
              <w:b/>
              <w:bCs/>
              <w:sz w:val="16"/>
              <w:szCs w:val="16"/>
              <w:lang w:eastAsia="zh-CN"/>
            </w:rPr>
            <w:t>助力</w:t>
          </w:r>
          <w:r w:rsidR="009A0627">
            <w:rPr>
              <w:rFonts w:ascii="Arial" w:eastAsia="SimHei" w:hAnsi="Arial" w:cs="Arial" w:hint="eastAsia"/>
              <w:b/>
              <w:bCs/>
              <w:sz w:val="16"/>
              <w:szCs w:val="16"/>
              <w:lang w:eastAsia="zh-CN"/>
            </w:rPr>
            <w:t>弹力带</w:t>
          </w:r>
          <w:r w:rsidRPr="003F148D">
            <w:rPr>
              <w:rFonts w:ascii="Arial" w:eastAsia="SimHei" w:hAnsi="Arial" w:cs="Arial" w:hint="eastAsia"/>
              <w:b/>
              <w:bCs/>
              <w:sz w:val="16"/>
              <w:szCs w:val="16"/>
              <w:lang w:eastAsia="zh-CN"/>
            </w:rPr>
            <w:t>实现卓越性能</w:t>
          </w:r>
        </w:p>
        <w:p w14:paraId="765F9503" w14:textId="0774AC6C" w:rsidR="003C4170" w:rsidRPr="006F170E" w:rsidRDefault="006F170E" w:rsidP="003804B8">
          <w:pPr>
            <w:spacing w:after="0" w:line="360" w:lineRule="auto"/>
            <w:ind w:left="-105"/>
            <w:jc w:val="both"/>
            <w:rPr>
              <w:rFonts w:ascii="Arial" w:eastAsia="SimHei" w:hAnsi="Arial" w:cs="Arial"/>
              <w:b/>
              <w:sz w:val="16"/>
              <w:szCs w:val="16"/>
              <w:lang w:eastAsia="zh-CN"/>
            </w:rPr>
          </w:pPr>
          <w:r w:rsidRPr="006F170E">
            <w:rPr>
              <w:rFonts w:ascii="Arial" w:eastAsia="SimHei" w:hAnsi="Arial" w:cs="Arial"/>
              <w:b/>
              <w:sz w:val="16"/>
              <w:szCs w:val="16"/>
              <w:lang w:eastAsia="zh-CN"/>
            </w:rPr>
            <w:t>吉隆坡</w:t>
          </w:r>
          <w:r w:rsidR="00B20AB5">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00D3483B" w:rsidRPr="006F170E">
            <w:rPr>
              <w:rFonts w:ascii="Arial" w:eastAsia="SimHei" w:hAnsi="Arial" w:cs="Arial"/>
              <w:b/>
              <w:sz w:val="16"/>
              <w:szCs w:val="16"/>
              <w:lang w:eastAsia="zh-CN"/>
            </w:rPr>
            <w:t>2</w:t>
          </w:r>
          <w:r w:rsidR="00AF4CB0" w:rsidRPr="006F170E">
            <w:rPr>
              <w:rFonts w:ascii="Arial" w:eastAsia="SimHei" w:hAnsi="Arial" w:cs="Arial"/>
              <w:b/>
              <w:sz w:val="16"/>
              <w:szCs w:val="16"/>
              <w:lang w:eastAsia="zh-CN"/>
            </w:rPr>
            <w:t>02</w:t>
          </w:r>
          <w:r w:rsidR="00846872" w:rsidRPr="006F170E">
            <w:rPr>
              <w:rFonts w:ascii="Arial" w:eastAsia="SimHei" w:hAnsi="Arial" w:cs="Arial"/>
              <w:b/>
              <w:sz w:val="16"/>
              <w:szCs w:val="16"/>
              <w:lang w:eastAsia="zh-CN"/>
            </w:rPr>
            <w:t>6</w:t>
          </w:r>
          <w:r w:rsidRPr="006F170E">
            <w:rPr>
              <w:rFonts w:ascii="Arial" w:eastAsia="SimHei" w:hAnsi="Arial" w:cs="Arial"/>
              <w:b/>
              <w:sz w:val="16"/>
              <w:szCs w:val="16"/>
              <w:lang w:eastAsia="zh-CN"/>
            </w:rPr>
            <w:t xml:space="preserve"> </w:t>
          </w:r>
          <w:r w:rsidRPr="006F170E">
            <w:rPr>
              <w:rFonts w:ascii="Arial" w:eastAsia="SimHei" w:hAnsi="Arial" w:cs="Arial"/>
              <w:b/>
              <w:sz w:val="16"/>
              <w:szCs w:val="16"/>
              <w:lang w:eastAsia="zh-CN"/>
            </w:rPr>
            <w:t>年</w:t>
          </w:r>
          <w:r w:rsidRPr="006F170E">
            <w:rPr>
              <w:rFonts w:ascii="Arial" w:eastAsia="SimHei" w:hAnsi="Arial" w:cs="Arial"/>
              <w:b/>
              <w:sz w:val="16"/>
              <w:szCs w:val="16"/>
              <w:lang w:eastAsia="zh-CN"/>
            </w:rPr>
            <w:t xml:space="preserve"> 3</w:t>
          </w:r>
          <w:r w:rsidRPr="006F170E">
            <w:rPr>
              <w:rFonts w:ascii="Arial" w:eastAsia="SimHei" w:hAnsi="Arial" w:cs="Arial"/>
              <w:b/>
              <w:sz w:val="16"/>
              <w:szCs w:val="16"/>
              <w:lang w:eastAsia="zh-CN"/>
            </w:rPr>
            <w:t>月</w:t>
          </w:r>
        </w:p>
        <w:p w14:paraId="4BE48C59" w14:textId="22076CF3" w:rsidR="003C4170" w:rsidRPr="00073D11" w:rsidRDefault="006F170E" w:rsidP="003C4170">
          <w:pPr>
            <w:spacing w:after="0" w:line="360" w:lineRule="auto"/>
            <w:ind w:left="-105"/>
            <w:jc w:val="both"/>
            <w:rPr>
              <w:rFonts w:ascii="Arial" w:hAnsi="Arial" w:cs="Arial"/>
              <w:b/>
              <w:bCs/>
              <w:sz w:val="16"/>
              <w:szCs w:val="16"/>
              <w:lang w:eastAsia="zh-CN"/>
            </w:rPr>
          </w:pPr>
          <w:r w:rsidRPr="006F170E">
            <w:rPr>
              <w:rFonts w:ascii="Arial" w:eastAsia="SimHei" w:hAnsi="Arial" w:cs="Arial"/>
              <w:b/>
              <w:sz w:val="16"/>
              <w:szCs w:val="16"/>
              <w:lang w:eastAsia="zh-CN"/>
            </w:rPr>
            <w:t>第</w:t>
          </w:r>
          <w:r w:rsidR="003C4170" w:rsidRPr="006F170E">
            <w:rPr>
              <w:rFonts w:ascii="Arial" w:eastAsia="SimHei" w:hAnsi="Arial" w:cs="Arial"/>
              <w:b/>
              <w:sz w:val="16"/>
              <w:szCs w:val="16"/>
              <w:lang w:eastAsia="zh-CN"/>
            </w:rPr>
            <w:t xml:space="preserve"> </w:t>
          </w:r>
          <w:r w:rsidR="003C4170" w:rsidRPr="006F170E">
            <w:rPr>
              <w:rFonts w:ascii="Arial" w:eastAsia="SimHei" w:hAnsi="Arial" w:cs="Arial"/>
              <w:b/>
              <w:bCs/>
              <w:sz w:val="16"/>
              <w:szCs w:val="16"/>
            </w:rPr>
            <w:fldChar w:fldCharType="begin"/>
          </w:r>
          <w:r w:rsidR="003C4170" w:rsidRPr="006F170E">
            <w:rPr>
              <w:rFonts w:ascii="Arial" w:eastAsia="SimHei" w:hAnsi="Arial" w:cs="Arial"/>
              <w:b/>
              <w:bCs/>
              <w:sz w:val="16"/>
              <w:szCs w:val="16"/>
              <w:lang w:eastAsia="zh-CN"/>
            </w:rPr>
            <w:instrText>PAGE  \* Arabic  \* MERGEFORMAT</w:instrText>
          </w:r>
          <w:r w:rsidR="003C4170" w:rsidRPr="006F170E">
            <w:rPr>
              <w:rFonts w:ascii="Arial" w:eastAsia="SimHei" w:hAnsi="Arial" w:cs="Arial"/>
              <w:b/>
              <w:bCs/>
              <w:sz w:val="16"/>
              <w:szCs w:val="16"/>
            </w:rPr>
            <w:fldChar w:fldCharType="separate"/>
          </w:r>
          <w:r w:rsidR="008E3FB4" w:rsidRPr="006F170E">
            <w:rPr>
              <w:rFonts w:ascii="Arial" w:eastAsia="SimHei" w:hAnsi="Arial" w:cs="Arial"/>
              <w:b/>
              <w:bCs/>
              <w:noProof/>
              <w:sz w:val="16"/>
              <w:szCs w:val="16"/>
              <w:lang w:eastAsia="zh-CN"/>
            </w:rPr>
            <w:t>1</w:t>
          </w:r>
          <w:r w:rsidR="003C4170" w:rsidRPr="006F170E">
            <w:rPr>
              <w:rFonts w:ascii="Arial" w:eastAsia="SimHei" w:hAnsi="Arial" w:cs="Arial"/>
              <w:b/>
              <w:bCs/>
              <w:sz w:val="16"/>
              <w:szCs w:val="16"/>
            </w:rPr>
            <w:fldChar w:fldCharType="end"/>
          </w:r>
          <w:r w:rsidR="003C4170" w:rsidRPr="006F170E">
            <w:rPr>
              <w:rFonts w:ascii="Arial" w:eastAsia="SimHei" w:hAnsi="Arial" w:cs="Arial"/>
              <w:b/>
              <w:sz w:val="16"/>
              <w:szCs w:val="16"/>
              <w:lang w:eastAsia="zh-CN"/>
            </w:rPr>
            <w:t xml:space="preserve"> </w:t>
          </w:r>
          <w:r w:rsidRPr="006F170E">
            <w:rPr>
              <w:rFonts w:ascii="Arial" w:eastAsia="SimHei" w:hAnsi="Arial" w:cs="Arial"/>
              <w:b/>
              <w:sz w:val="16"/>
              <w:szCs w:val="16"/>
              <w:lang w:eastAsia="zh-CN"/>
            </w:rPr>
            <w:t>页</w:t>
          </w:r>
          <w:r w:rsidR="00B20AB5">
            <w:rPr>
              <w:rFonts w:ascii="Arial" w:eastAsia="SimHei" w:hAnsi="Arial" w:cs="Arial" w:hint="eastAsia"/>
              <w:b/>
              <w:sz w:val="16"/>
              <w:szCs w:val="16"/>
              <w:lang w:eastAsia="zh-CN"/>
            </w:rPr>
            <w:t xml:space="preserve"> </w:t>
          </w:r>
          <w:r w:rsidRPr="006F170E">
            <w:rPr>
              <w:rFonts w:ascii="Arial" w:eastAsia="SimHei" w:hAnsi="Arial" w:cs="Arial"/>
              <w:b/>
              <w:sz w:val="16"/>
              <w:szCs w:val="16"/>
              <w:lang w:eastAsia="zh-CN"/>
            </w:rPr>
            <w:t>，共</w:t>
          </w:r>
          <w:r w:rsidR="003C4170" w:rsidRPr="006F170E">
            <w:rPr>
              <w:rFonts w:ascii="Arial" w:eastAsia="SimHei" w:hAnsi="Arial" w:cs="Arial"/>
              <w:b/>
              <w:sz w:val="16"/>
              <w:szCs w:val="16"/>
              <w:lang w:eastAsia="zh-CN"/>
            </w:rPr>
            <w:t xml:space="preserve"> </w:t>
          </w:r>
          <w:r w:rsidR="003C4170" w:rsidRPr="006F170E">
            <w:rPr>
              <w:rFonts w:ascii="Arial" w:eastAsia="SimHei" w:hAnsi="Arial" w:cs="Arial"/>
              <w:b/>
              <w:bCs/>
              <w:noProof/>
              <w:sz w:val="16"/>
              <w:szCs w:val="16"/>
            </w:rPr>
            <w:fldChar w:fldCharType="begin"/>
          </w:r>
          <w:r w:rsidR="003C4170" w:rsidRPr="006F170E">
            <w:rPr>
              <w:rFonts w:ascii="Arial" w:eastAsia="SimHei" w:hAnsi="Arial" w:cs="Arial"/>
              <w:b/>
              <w:bCs/>
              <w:noProof/>
              <w:sz w:val="16"/>
              <w:szCs w:val="16"/>
              <w:lang w:eastAsia="zh-CN"/>
            </w:rPr>
            <w:instrText>NUMPAGES  \* Arabic  \* MERGEFORMAT</w:instrText>
          </w:r>
          <w:r w:rsidR="003C4170" w:rsidRPr="006F170E">
            <w:rPr>
              <w:rFonts w:ascii="Arial" w:eastAsia="SimHei" w:hAnsi="Arial" w:cs="Arial"/>
              <w:b/>
              <w:bCs/>
              <w:noProof/>
              <w:sz w:val="16"/>
              <w:szCs w:val="16"/>
            </w:rPr>
            <w:fldChar w:fldCharType="separate"/>
          </w:r>
          <w:r w:rsidR="008E3FB4" w:rsidRPr="006F170E">
            <w:rPr>
              <w:rFonts w:ascii="Arial" w:eastAsia="SimHei" w:hAnsi="Arial" w:cs="Arial"/>
              <w:b/>
              <w:bCs/>
              <w:noProof/>
              <w:sz w:val="16"/>
              <w:szCs w:val="16"/>
              <w:lang w:eastAsia="zh-CN"/>
            </w:rPr>
            <w:t>3</w:t>
          </w:r>
          <w:r w:rsidR="003C4170" w:rsidRPr="006F170E">
            <w:rPr>
              <w:rFonts w:ascii="Arial" w:eastAsia="SimHei" w:hAnsi="Arial" w:cs="Arial"/>
              <w:b/>
              <w:bCs/>
              <w:noProof/>
              <w:sz w:val="16"/>
              <w:szCs w:val="16"/>
            </w:rPr>
            <w:fldChar w:fldCharType="end"/>
          </w:r>
          <w:r w:rsidRPr="006F170E">
            <w:rPr>
              <w:rFonts w:ascii="Arial" w:eastAsia="SimHei" w:hAnsi="Arial" w:cs="Arial"/>
              <w:b/>
              <w:bCs/>
              <w:noProof/>
              <w:sz w:val="16"/>
              <w:szCs w:val="16"/>
              <w:lang w:eastAsia="zh-CN"/>
            </w:rPr>
            <w:t xml:space="preserve"> </w:t>
          </w:r>
          <w:r w:rsidRPr="006F170E">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56D7E54B" w:rsidR="003C4170" w:rsidRPr="00502615" w:rsidRDefault="006F170E"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0D48"/>
    <w:rsid w:val="00012B7D"/>
    <w:rsid w:val="00013EA3"/>
    <w:rsid w:val="00020304"/>
    <w:rsid w:val="00020FB5"/>
    <w:rsid w:val="00022CB1"/>
    <w:rsid w:val="00023A0F"/>
    <w:rsid w:val="00023C3A"/>
    <w:rsid w:val="00034709"/>
    <w:rsid w:val="00035D86"/>
    <w:rsid w:val="00041B77"/>
    <w:rsid w:val="00044BDB"/>
    <w:rsid w:val="000457C6"/>
    <w:rsid w:val="0004695A"/>
    <w:rsid w:val="00047CA0"/>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2205"/>
    <w:rsid w:val="000C3CBC"/>
    <w:rsid w:val="000C450A"/>
    <w:rsid w:val="000C5E10"/>
    <w:rsid w:val="000C60C8"/>
    <w:rsid w:val="000C7BFB"/>
    <w:rsid w:val="000D0852"/>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4B31"/>
    <w:rsid w:val="00115094"/>
    <w:rsid w:val="00116B00"/>
    <w:rsid w:val="001175D8"/>
    <w:rsid w:val="0012042E"/>
    <w:rsid w:val="00120B15"/>
    <w:rsid w:val="00120BAF"/>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349A"/>
    <w:rsid w:val="00144072"/>
    <w:rsid w:val="00145961"/>
    <w:rsid w:val="001464A2"/>
    <w:rsid w:val="00146E7E"/>
    <w:rsid w:val="00147046"/>
    <w:rsid w:val="001507B4"/>
    <w:rsid w:val="00150A0F"/>
    <w:rsid w:val="00156BDE"/>
    <w:rsid w:val="001611DE"/>
    <w:rsid w:val="001619E8"/>
    <w:rsid w:val="00163E63"/>
    <w:rsid w:val="001655F4"/>
    <w:rsid w:val="00165956"/>
    <w:rsid w:val="0017332B"/>
    <w:rsid w:val="00173B45"/>
    <w:rsid w:val="0017431E"/>
    <w:rsid w:val="00177563"/>
    <w:rsid w:val="00177742"/>
    <w:rsid w:val="00180F66"/>
    <w:rsid w:val="00181ACB"/>
    <w:rsid w:val="0018691E"/>
    <w:rsid w:val="00186CE3"/>
    <w:rsid w:val="0018758E"/>
    <w:rsid w:val="00190A79"/>
    <w:rsid w:val="001912E3"/>
    <w:rsid w:val="001937B4"/>
    <w:rsid w:val="00196354"/>
    <w:rsid w:val="001A0701"/>
    <w:rsid w:val="001A1A47"/>
    <w:rsid w:val="001A4EF9"/>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1CE"/>
    <w:rsid w:val="001F4509"/>
    <w:rsid w:val="001F4F5D"/>
    <w:rsid w:val="001F57D0"/>
    <w:rsid w:val="00201710"/>
    <w:rsid w:val="00203048"/>
    <w:rsid w:val="002077CC"/>
    <w:rsid w:val="00211964"/>
    <w:rsid w:val="002129DC"/>
    <w:rsid w:val="00213E75"/>
    <w:rsid w:val="00214C89"/>
    <w:rsid w:val="00215604"/>
    <w:rsid w:val="002161B6"/>
    <w:rsid w:val="00221D17"/>
    <w:rsid w:val="00223982"/>
    <w:rsid w:val="00225F3D"/>
    <w:rsid w:val="00225FD8"/>
    <w:rsid w:val="002262B1"/>
    <w:rsid w:val="00233574"/>
    <w:rsid w:val="00235BA5"/>
    <w:rsid w:val="00235D1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506D"/>
    <w:rsid w:val="0028707A"/>
    <w:rsid w:val="002877F4"/>
    <w:rsid w:val="00290773"/>
    <w:rsid w:val="00291331"/>
    <w:rsid w:val="002934F9"/>
    <w:rsid w:val="0029413E"/>
    <w:rsid w:val="00296D54"/>
    <w:rsid w:val="0029752E"/>
    <w:rsid w:val="002A21F3"/>
    <w:rsid w:val="002A2985"/>
    <w:rsid w:val="002A328D"/>
    <w:rsid w:val="002A37DD"/>
    <w:rsid w:val="002A3920"/>
    <w:rsid w:val="002A4735"/>
    <w:rsid w:val="002A532B"/>
    <w:rsid w:val="002B0401"/>
    <w:rsid w:val="002B090C"/>
    <w:rsid w:val="002B0E63"/>
    <w:rsid w:val="002B2184"/>
    <w:rsid w:val="002B2DEF"/>
    <w:rsid w:val="002B3A55"/>
    <w:rsid w:val="002B5047"/>
    <w:rsid w:val="002B5F60"/>
    <w:rsid w:val="002B7C2D"/>
    <w:rsid w:val="002B7C99"/>
    <w:rsid w:val="002B7CE1"/>
    <w:rsid w:val="002C1A4F"/>
    <w:rsid w:val="002C1DF4"/>
    <w:rsid w:val="002C3084"/>
    <w:rsid w:val="002C4280"/>
    <w:rsid w:val="002C536B"/>
    <w:rsid w:val="002C6993"/>
    <w:rsid w:val="002C7BE6"/>
    <w:rsid w:val="002D03CB"/>
    <w:rsid w:val="002D15FB"/>
    <w:rsid w:val="002D3BC0"/>
    <w:rsid w:val="002D731D"/>
    <w:rsid w:val="002D73D6"/>
    <w:rsid w:val="002E1053"/>
    <w:rsid w:val="002E1955"/>
    <w:rsid w:val="002E1F51"/>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FA2"/>
    <w:rsid w:val="0033017E"/>
    <w:rsid w:val="00340D67"/>
    <w:rsid w:val="003450BF"/>
    <w:rsid w:val="003451E9"/>
    <w:rsid w:val="00347067"/>
    <w:rsid w:val="0035152E"/>
    <w:rsid w:val="0035328E"/>
    <w:rsid w:val="00356006"/>
    <w:rsid w:val="00357C6A"/>
    <w:rsid w:val="00360408"/>
    <w:rsid w:val="003618D6"/>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5765"/>
    <w:rsid w:val="0039664D"/>
    <w:rsid w:val="00396DE4"/>
    <w:rsid w:val="00396F67"/>
    <w:rsid w:val="003A3860"/>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58C4"/>
    <w:rsid w:val="003E649C"/>
    <w:rsid w:val="003F148D"/>
    <w:rsid w:val="003F23A5"/>
    <w:rsid w:val="003F25E0"/>
    <w:rsid w:val="003F4479"/>
    <w:rsid w:val="004002A2"/>
    <w:rsid w:val="0040099A"/>
    <w:rsid w:val="00401FF2"/>
    <w:rsid w:val="0040224A"/>
    <w:rsid w:val="00404A1D"/>
    <w:rsid w:val="004057E3"/>
    <w:rsid w:val="00405904"/>
    <w:rsid w:val="004063DB"/>
    <w:rsid w:val="00406C85"/>
    <w:rsid w:val="00410B91"/>
    <w:rsid w:val="00414438"/>
    <w:rsid w:val="00415EC1"/>
    <w:rsid w:val="00416245"/>
    <w:rsid w:val="0041787B"/>
    <w:rsid w:val="00420E4E"/>
    <w:rsid w:val="00421446"/>
    <w:rsid w:val="00432CA6"/>
    <w:rsid w:val="00433057"/>
    <w:rsid w:val="00435158"/>
    <w:rsid w:val="0043558D"/>
    <w:rsid w:val="00435F9B"/>
    <w:rsid w:val="00436125"/>
    <w:rsid w:val="00436B16"/>
    <w:rsid w:val="004407AE"/>
    <w:rsid w:val="00441F48"/>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67B42"/>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C7695"/>
    <w:rsid w:val="004D14E3"/>
    <w:rsid w:val="004D2C5B"/>
    <w:rsid w:val="004D40CC"/>
    <w:rsid w:val="004D5BAF"/>
    <w:rsid w:val="004D6A08"/>
    <w:rsid w:val="004E064B"/>
    <w:rsid w:val="004E0EEE"/>
    <w:rsid w:val="004E5E7E"/>
    <w:rsid w:val="004F3A1A"/>
    <w:rsid w:val="004F50BB"/>
    <w:rsid w:val="004F6395"/>
    <w:rsid w:val="004F758B"/>
    <w:rsid w:val="0050086E"/>
    <w:rsid w:val="00502615"/>
    <w:rsid w:val="0050419E"/>
    <w:rsid w:val="00505735"/>
    <w:rsid w:val="00506D84"/>
    <w:rsid w:val="005077BB"/>
    <w:rsid w:val="0051079F"/>
    <w:rsid w:val="00510C41"/>
    <w:rsid w:val="00513E08"/>
    <w:rsid w:val="005146C9"/>
    <w:rsid w:val="00517446"/>
    <w:rsid w:val="00521F4C"/>
    <w:rsid w:val="005231F3"/>
    <w:rsid w:val="005232FB"/>
    <w:rsid w:val="005257AD"/>
    <w:rsid w:val="0052636B"/>
    <w:rsid w:val="005267B0"/>
    <w:rsid w:val="00526CB3"/>
    <w:rsid w:val="00527D82"/>
    <w:rsid w:val="00530604"/>
    <w:rsid w:val="00530A45"/>
    <w:rsid w:val="005310E3"/>
    <w:rsid w:val="005320D5"/>
    <w:rsid w:val="0053266C"/>
    <w:rsid w:val="00534339"/>
    <w:rsid w:val="005345A8"/>
    <w:rsid w:val="005351AC"/>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65C0F"/>
    <w:rsid w:val="00570576"/>
    <w:rsid w:val="00570BCE"/>
    <w:rsid w:val="0057225E"/>
    <w:rsid w:val="005772B9"/>
    <w:rsid w:val="00577BE3"/>
    <w:rsid w:val="0058578D"/>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39F"/>
    <w:rsid w:val="00605ED9"/>
    <w:rsid w:val="00606218"/>
    <w:rsid w:val="00606916"/>
    <w:rsid w:val="00610497"/>
    <w:rsid w:val="00610BA2"/>
    <w:rsid w:val="00612364"/>
    <w:rsid w:val="00614010"/>
    <w:rsid w:val="00614013"/>
    <w:rsid w:val="00614B4D"/>
    <w:rsid w:val="006154FB"/>
    <w:rsid w:val="00615886"/>
    <w:rsid w:val="00616A65"/>
    <w:rsid w:val="00620F45"/>
    <w:rsid w:val="00621FED"/>
    <w:rsid w:val="00623615"/>
    <w:rsid w:val="006238F6"/>
    <w:rsid w:val="00624219"/>
    <w:rsid w:val="00625B78"/>
    <w:rsid w:val="00633556"/>
    <w:rsid w:val="006353DB"/>
    <w:rsid w:val="006368CF"/>
    <w:rsid w:val="0063701A"/>
    <w:rsid w:val="00640E12"/>
    <w:rsid w:val="0064159D"/>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6BD"/>
    <w:rsid w:val="006A3B44"/>
    <w:rsid w:val="006A6A86"/>
    <w:rsid w:val="006B0D90"/>
    <w:rsid w:val="006B1DAF"/>
    <w:rsid w:val="006B1E58"/>
    <w:rsid w:val="006B228E"/>
    <w:rsid w:val="006B33D8"/>
    <w:rsid w:val="006B391A"/>
    <w:rsid w:val="006B4313"/>
    <w:rsid w:val="006B668E"/>
    <w:rsid w:val="006C178C"/>
    <w:rsid w:val="006C1DF1"/>
    <w:rsid w:val="006C36A0"/>
    <w:rsid w:val="006C3919"/>
    <w:rsid w:val="006C4263"/>
    <w:rsid w:val="006C48AD"/>
    <w:rsid w:val="006C56CC"/>
    <w:rsid w:val="006C74BF"/>
    <w:rsid w:val="006D0902"/>
    <w:rsid w:val="006D238F"/>
    <w:rsid w:val="006D2FD8"/>
    <w:rsid w:val="006D333F"/>
    <w:rsid w:val="006D7BB3"/>
    <w:rsid w:val="006D7D9F"/>
    <w:rsid w:val="006E1400"/>
    <w:rsid w:val="006E449C"/>
    <w:rsid w:val="006E4B80"/>
    <w:rsid w:val="006E65CF"/>
    <w:rsid w:val="006F09EB"/>
    <w:rsid w:val="006F170E"/>
    <w:rsid w:val="006F5C5A"/>
    <w:rsid w:val="006F5DF8"/>
    <w:rsid w:val="006F63C6"/>
    <w:rsid w:val="006F7F1E"/>
    <w:rsid w:val="00702149"/>
    <w:rsid w:val="00702A9F"/>
    <w:rsid w:val="007032E6"/>
    <w:rsid w:val="007060C3"/>
    <w:rsid w:val="00706824"/>
    <w:rsid w:val="0070773F"/>
    <w:rsid w:val="0071385C"/>
    <w:rsid w:val="00713971"/>
    <w:rsid w:val="007144EB"/>
    <w:rsid w:val="0071575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1CF5"/>
    <w:rsid w:val="007620DB"/>
    <w:rsid w:val="00762555"/>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6AA9"/>
    <w:rsid w:val="007A7755"/>
    <w:rsid w:val="007B1D9F"/>
    <w:rsid w:val="007B21F8"/>
    <w:rsid w:val="007B3E50"/>
    <w:rsid w:val="007B4C2D"/>
    <w:rsid w:val="007B730E"/>
    <w:rsid w:val="007C04CB"/>
    <w:rsid w:val="007C378A"/>
    <w:rsid w:val="007C4364"/>
    <w:rsid w:val="007C5889"/>
    <w:rsid w:val="007D223F"/>
    <w:rsid w:val="007D2C88"/>
    <w:rsid w:val="007D5A24"/>
    <w:rsid w:val="007D742A"/>
    <w:rsid w:val="007D7444"/>
    <w:rsid w:val="007E1C69"/>
    <w:rsid w:val="007E254D"/>
    <w:rsid w:val="007E6351"/>
    <w:rsid w:val="007E6409"/>
    <w:rsid w:val="007F1877"/>
    <w:rsid w:val="007F26B5"/>
    <w:rsid w:val="007F2CA8"/>
    <w:rsid w:val="007F3DBF"/>
    <w:rsid w:val="007F5D28"/>
    <w:rsid w:val="00800754"/>
    <w:rsid w:val="0080089F"/>
    <w:rsid w:val="008009BA"/>
    <w:rsid w:val="0080194B"/>
    <w:rsid w:val="00801E68"/>
    <w:rsid w:val="00802149"/>
    <w:rsid w:val="00803306"/>
    <w:rsid w:val="00803309"/>
    <w:rsid w:val="00810298"/>
    <w:rsid w:val="0081037E"/>
    <w:rsid w:val="00812260"/>
    <w:rsid w:val="0081296C"/>
    <w:rsid w:val="00813063"/>
    <w:rsid w:val="0081509E"/>
    <w:rsid w:val="0081748F"/>
    <w:rsid w:val="00823B61"/>
    <w:rsid w:val="00826CC5"/>
    <w:rsid w:val="0082753C"/>
    <w:rsid w:val="00827B2C"/>
    <w:rsid w:val="008324F7"/>
    <w:rsid w:val="00835B9C"/>
    <w:rsid w:val="00843F0D"/>
    <w:rsid w:val="008453E2"/>
    <w:rsid w:val="00846276"/>
    <w:rsid w:val="00846872"/>
    <w:rsid w:val="00847245"/>
    <w:rsid w:val="008543E8"/>
    <w:rsid w:val="00855764"/>
    <w:rsid w:val="00860125"/>
    <w:rsid w:val="008608C3"/>
    <w:rsid w:val="00860E1E"/>
    <w:rsid w:val="00861725"/>
    <w:rsid w:val="00862094"/>
    <w:rsid w:val="00863230"/>
    <w:rsid w:val="00867DC3"/>
    <w:rsid w:val="008725D0"/>
    <w:rsid w:val="00872EB4"/>
    <w:rsid w:val="00874A1A"/>
    <w:rsid w:val="00883662"/>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0F18"/>
    <w:rsid w:val="008B1F30"/>
    <w:rsid w:val="008B2E96"/>
    <w:rsid w:val="008B4695"/>
    <w:rsid w:val="008B47AA"/>
    <w:rsid w:val="008B6AFF"/>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958"/>
    <w:rsid w:val="009324CB"/>
    <w:rsid w:val="00935AA6"/>
    <w:rsid w:val="00935C50"/>
    <w:rsid w:val="00935E6B"/>
    <w:rsid w:val="00937972"/>
    <w:rsid w:val="009403D9"/>
    <w:rsid w:val="00940837"/>
    <w:rsid w:val="009416C1"/>
    <w:rsid w:val="00942B19"/>
    <w:rsid w:val="00945459"/>
    <w:rsid w:val="009456AC"/>
    <w:rsid w:val="0094577B"/>
    <w:rsid w:val="00947191"/>
    <w:rsid w:val="00947A2A"/>
    <w:rsid w:val="00947D55"/>
    <w:rsid w:val="00952933"/>
    <w:rsid w:val="0095426B"/>
    <w:rsid w:val="009546C3"/>
    <w:rsid w:val="00954B8E"/>
    <w:rsid w:val="009550E8"/>
    <w:rsid w:val="00957AAC"/>
    <w:rsid w:val="00960A33"/>
    <w:rsid w:val="009618DB"/>
    <w:rsid w:val="0096225E"/>
    <w:rsid w:val="00963B89"/>
    <w:rsid w:val="00963BF7"/>
    <w:rsid w:val="009640D3"/>
    <w:rsid w:val="009640FC"/>
    <w:rsid w:val="00964C40"/>
    <w:rsid w:val="00970AD6"/>
    <w:rsid w:val="00973526"/>
    <w:rsid w:val="00975769"/>
    <w:rsid w:val="0098002D"/>
    <w:rsid w:val="00980DBB"/>
    <w:rsid w:val="00984A7C"/>
    <w:rsid w:val="009878C4"/>
    <w:rsid w:val="009927D5"/>
    <w:rsid w:val="00993730"/>
    <w:rsid w:val="009975C6"/>
    <w:rsid w:val="009975F0"/>
    <w:rsid w:val="009A0627"/>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5FDC"/>
    <w:rsid w:val="009D61E9"/>
    <w:rsid w:val="009D70B1"/>
    <w:rsid w:val="009D70E1"/>
    <w:rsid w:val="009D76BB"/>
    <w:rsid w:val="009E16DB"/>
    <w:rsid w:val="009E406A"/>
    <w:rsid w:val="009E74A0"/>
    <w:rsid w:val="009F499B"/>
    <w:rsid w:val="009F619F"/>
    <w:rsid w:val="009F61CE"/>
    <w:rsid w:val="00A01B71"/>
    <w:rsid w:val="00A034FB"/>
    <w:rsid w:val="00A036E4"/>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5DC"/>
    <w:rsid w:val="00A65BEC"/>
    <w:rsid w:val="00A67811"/>
    <w:rsid w:val="00A67980"/>
    <w:rsid w:val="00A706C3"/>
    <w:rsid w:val="00A709B8"/>
    <w:rsid w:val="00A71B3E"/>
    <w:rsid w:val="00A73B19"/>
    <w:rsid w:val="00A745FD"/>
    <w:rsid w:val="00A767E3"/>
    <w:rsid w:val="00A803FD"/>
    <w:rsid w:val="00A805C3"/>
    <w:rsid w:val="00A805F6"/>
    <w:rsid w:val="00A81208"/>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4F8D"/>
    <w:rsid w:val="00AE55DB"/>
    <w:rsid w:val="00AE7959"/>
    <w:rsid w:val="00AF07F2"/>
    <w:rsid w:val="00AF1272"/>
    <w:rsid w:val="00AF2E67"/>
    <w:rsid w:val="00AF3829"/>
    <w:rsid w:val="00AF442B"/>
    <w:rsid w:val="00AF4CB0"/>
    <w:rsid w:val="00AF706E"/>
    <w:rsid w:val="00AF73F9"/>
    <w:rsid w:val="00AF75F6"/>
    <w:rsid w:val="00B00F3E"/>
    <w:rsid w:val="00B022F8"/>
    <w:rsid w:val="00B039C3"/>
    <w:rsid w:val="00B04B2A"/>
    <w:rsid w:val="00B056AE"/>
    <w:rsid w:val="00B05D3F"/>
    <w:rsid w:val="00B06196"/>
    <w:rsid w:val="00B11451"/>
    <w:rsid w:val="00B140E7"/>
    <w:rsid w:val="00B207E9"/>
    <w:rsid w:val="00B20AB5"/>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442"/>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04D"/>
    <w:rsid w:val="00B91858"/>
    <w:rsid w:val="00B9468C"/>
    <w:rsid w:val="00B9507E"/>
    <w:rsid w:val="00B95A63"/>
    <w:rsid w:val="00B96BE6"/>
    <w:rsid w:val="00B96F63"/>
    <w:rsid w:val="00B97AD6"/>
    <w:rsid w:val="00BA0AD5"/>
    <w:rsid w:val="00BA383C"/>
    <w:rsid w:val="00BA473D"/>
    <w:rsid w:val="00BA61D1"/>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154"/>
    <w:rsid w:val="00BE4E46"/>
    <w:rsid w:val="00BE50AF"/>
    <w:rsid w:val="00BE5830"/>
    <w:rsid w:val="00BE63E9"/>
    <w:rsid w:val="00BF1594"/>
    <w:rsid w:val="00BF1BA9"/>
    <w:rsid w:val="00BF27BE"/>
    <w:rsid w:val="00BF28D4"/>
    <w:rsid w:val="00BF4C2F"/>
    <w:rsid w:val="00BF722C"/>
    <w:rsid w:val="00C001A9"/>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3E40"/>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2826"/>
    <w:rsid w:val="00C729F2"/>
    <w:rsid w:val="00C72E1E"/>
    <w:rsid w:val="00C73386"/>
    <w:rsid w:val="00C765FC"/>
    <w:rsid w:val="00C8056E"/>
    <w:rsid w:val="00C81680"/>
    <w:rsid w:val="00C915FA"/>
    <w:rsid w:val="00C932D3"/>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959"/>
    <w:rsid w:val="00CD66BE"/>
    <w:rsid w:val="00CD7C16"/>
    <w:rsid w:val="00CD7DAA"/>
    <w:rsid w:val="00CE3169"/>
    <w:rsid w:val="00CE62E9"/>
    <w:rsid w:val="00CE6881"/>
    <w:rsid w:val="00CE6C93"/>
    <w:rsid w:val="00CF1F82"/>
    <w:rsid w:val="00CF3254"/>
    <w:rsid w:val="00CF3B7E"/>
    <w:rsid w:val="00CF4082"/>
    <w:rsid w:val="00D00F22"/>
    <w:rsid w:val="00D01E8C"/>
    <w:rsid w:val="00D13AE1"/>
    <w:rsid w:val="00D14EDD"/>
    <w:rsid w:val="00D14F71"/>
    <w:rsid w:val="00D15E2A"/>
    <w:rsid w:val="00D2192F"/>
    <w:rsid w:val="00D228DE"/>
    <w:rsid w:val="00D2377C"/>
    <w:rsid w:val="00D238FD"/>
    <w:rsid w:val="00D253ED"/>
    <w:rsid w:val="00D25591"/>
    <w:rsid w:val="00D25E9E"/>
    <w:rsid w:val="00D3074B"/>
    <w:rsid w:val="00D32AD8"/>
    <w:rsid w:val="00D32F4A"/>
    <w:rsid w:val="00D3398D"/>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0D50"/>
    <w:rsid w:val="00D619AD"/>
    <w:rsid w:val="00D62345"/>
    <w:rsid w:val="00D625E9"/>
    <w:rsid w:val="00D6472D"/>
    <w:rsid w:val="00D72457"/>
    <w:rsid w:val="00D8015E"/>
    <w:rsid w:val="00D81F17"/>
    <w:rsid w:val="00D821DB"/>
    <w:rsid w:val="00D8276E"/>
    <w:rsid w:val="00D83E78"/>
    <w:rsid w:val="00D8470D"/>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9D8"/>
    <w:rsid w:val="00E0793D"/>
    <w:rsid w:val="00E11531"/>
    <w:rsid w:val="00E11CE3"/>
    <w:rsid w:val="00E14E87"/>
    <w:rsid w:val="00E17A9C"/>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CF3"/>
    <w:rsid w:val="00E812C0"/>
    <w:rsid w:val="00E84285"/>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D6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EF7B42"/>
    <w:rsid w:val="00F01440"/>
    <w:rsid w:val="00F02134"/>
    <w:rsid w:val="00F05006"/>
    <w:rsid w:val="00F11E25"/>
    <w:rsid w:val="00F125F3"/>
    <w:rsid w:val="00F14DFB"/>
    <w:rsid w:val="00F1643C"/>
    <w:rsid w:val="00F16A91"/>
    <w:rsid w:val="00F20F7E"/>
    <w:rsid w:val="00F217EF"/>
    <w:rsid w:val="00F234B3"/>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87B05"/>
    <w:rsid w:val="00F9399A"/>
    <w:rsid w:val="00F9443E"/>
    <w:rsid w:val="00F9551A"/>
    <w:rsid w:val="00F96748"/>
    <w:rsid w:val="00F972F3"/>
    <w:rsid w:val="00F97DC4"/>
    <w:rsid w:val="00FA130E"/>
    <w:rsid w:val="00FA13B7"/>
    <w:rsid w:val="00FA1F87"/>
    <w:rsid w:val="00FA2826"/>
    <w:rsid w:val="00FA347F"/>
    <w:rsid w:val="00FA450B"/>
    <w:rsid w:val="00FB0000"/>
    <w:rsid w:val="00FB04AE"/>
    <w:rsid w:val="00FB2D15"/>
    <w:rsid w:val="00FB4DEF"/>
    <w:rsid w:val="00FB566F"/>
    <w:rsid w:val="00FB6011"/>
    <w:rsid w:val="00FB66C0"/>
    <w:rsid w:val="00FC0AD4"/>
    <w:rsid w:val="00FC0F86"/>
    <w:rsid w:val="00FC107C"/>
    <w:rsid w:val="00FC5673"/>
    <w:rsid w:val="00FD0B54"/>
    <w:rsid w:val="00FD399E"/>
    <w:rsid w:val="00FD3ABB"/>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1E3621A9-441F-48D3-B13F-DA0DB2BBD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8%87%AA%E8%A1%8C%E8%BD%A6%E6%8F%A1%E6%8A%8A%E5%88%B6%E9%80%A0%E9%A2%86%E5%9F%9F%E7%9A%84%E9%A2%86%E5%AF%BC%E8%80%85" TargetMode="External"/><Relationship Id="rId18" Type="http://schemas.openxmlformats.org/officeDocument/2006/relationships/hyperlink" Target="https://www.kraiburg-tpe.com/zh-hans/node/613"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n/zh-hans/%E5%87%AF%E6%9F%8F%E8%83%B6%E5%AE%9DTPE%E6%96%B0%E9%97%BB"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n/zh-hans/%E5%8F%AF%E6%8C%81%E7%BB%AD%E6%80%A7%E5%8F%91%E5%B1%95"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6%97%A5%E7%94%A8%E6%B6%88%E8%B4%B9%E5%93%81%E9%A3%9F%E5%93%81%E7%BA%A7TPE"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8%9B%E6%96%B0%E6%9D%90%E6%96%99%E5%8D%87%E7%BA%A7%E6%BD%9C%E6%B0%B4%E8%9B%99%E9%9E%8B"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A8C57-B3C4-4BD6-90D2-4B315E431CEB}"/>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purl.org/dc/elements/1.1/"/>
    <ds:schemaRef ds:uri="http://schemas.openxmlformats.org/package/2006/metadata/core-properties"/>
    <ds:schemaRef ds:uri="8d3818be-6f21-4c29-ab13-78e30dc982d3"/>
    <ds:schemaRef ds:uri="http://www.w3.org/XML/1998/namespace"/>
    <ds:schemaRef ds:uri="http://schemas.microsoft.com/office/2006/documentManagement/types"/>
    <ds:schemaRef ds:uri="http://purl.org/dc/dcmitype/"/>
    <ds:schemaRef ds:uri="http://schemas.microsoft.com/office/infopath/2007/PartnerControls"/>
    <ds:schemaRef ds:uri="b0aac98f-77e3-488e-b1d0-e526279ba76f"/>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246</TotalTime>
  <Pages>4</Pages>
  <Words>459</Words>
  <Characters>2619</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enTITLED</dc:creator>
  <cp:keywords/>
  <dc:description/>
  <cp:lastModifiedBy>Goh Pei Yin</cp:lastModifiedBy>
  <cp:revision>42</cp:revision>
  <cp:lastPrinted>2026-03-16T01:50:00Z</cp:lastPrinted>
  <dcterms:created xsi:type="dcterms:W3CDTF">2026-02-10T09:04:00Z</dcterms:created>
  <dcterms:modified xsi:type="dcterms:W3CDTF">2026-03-16T01:50:00Z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